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98" w:rsidRPr="009E0007" w:rsidRDefault="00D80498" w:rsidP="00576BE4">
      <w:pPr>
        <w:pStyle w:val="Titlu1"/>
        <w:spacing w:before="0" w:after="0"/>
        <w:ind w:right="74"/>
        <w:jc w:val="both"/>
        <w:rPr>
          <w:rFonts w:ascii="Calibri" w:hAnsi="Calibri" w:cs="Times New Roman"/>
          <w:sz w:val="16"/>
          <w:szCs w:val="16"/>
        </w:rPr>
      </w:pPr>
    </w:p>
    <w:p w:rsidR="003670D5" w:rsidRPr="009E0007" w:rsidRDefault="00435DE0" w:rsidP="00D80498">
      <w:pPr>
        <w:pStyle w:val="Titlu1"/>
        <w:spacing w:before="0" w:after="0"/>
        <w:ind w:right="-31"/>
        <w:jc w:val="both"/>
        <w:rPr>
          <w:rFonts w:ascii="Calibri" w:hAnsi="Calibri" w:cs="Times New Roman"/>
          <w:sz w:val="26"/>
          <w:szCs w:val="26"/>
        </w:rPr>
      </w:pPr>
      <w:r w:rsidRPr="009E0007">
        <w:rPr>
          <w:rFonts w:ascii="Calibri" w:hAnsi="Calibri" w:cs="Times New Roman"/>
          <w:sz w:val="26"/>
          <w:szCs w:val="26"/>
        </w:rPr>
        <w:t>R</w:t>
      </w:r>
      <w:r w:rsidR="003670D5" w:rsidRPr="009E0007">
        <w:rPr>
          <w:rFonts w:ascii="Calibri" w:hAnsi="Calibri" w:cs="Times New Roman"/>
          <w:sz w:val="26"/>
          <w:szCs w:val="26"/>
        </w:rPr>
        <w:t>OMÂNIA</w:t>
      </w:r>
    </w:p>
    <w:p w:rsidR="003670D5" w:rsidRPr="009E0007" w:rsidRDefault="003670D5" w:rsidP="00D80498">
      <w:pPr>
        <w:ind w:right="-31"/>
        <w:jc w:val="both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>JUDEŢUL HARGHITA</w:t>
      </w:r>
    </w:p>
    <w:p w:rsidR="003670D5" w:rsidRPr="009E0007" w:rsidRDefault="003670D5" w:rsidP="00D80498">
      <w:pPr>
        <w:ind w:right="-31"/>
        <w:jc w:val="both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>CONSILIUL JUDEŢEAN</w:t>
      </w:r>
    </w:p>
    <w:p w:rsidR="00BC2678" w:rsidRDefault="00BC2678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</w:p>
    <w:p w:rsidR="002F519E" w:rsidRDefault="002F519E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</w:p>
    <w:p w:rsidR="003670D5" w:rsidRDefault="00D53C5F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 xml:space="preserve">HOTĂRÂREA Nr. </w:t>
      </w:r>
      <w:r w:rsidR="00576FCC" w:rsidRPr="009E0007">
        <w:rPr>
          <w:rFonts w:ascii="Calibri" w:hAnsi="Calibri"/>
          <w:b/>
          <w:sz w:val="26"/>
          <w:szCs w:val="26"/>
        </w:rPr>
        <w:t>_____</w:t>
      </w:r>
      <w:r w:rsidRPr="009E0007">
        <w:rPr>
          <w:rFonts w:ascii="Calibri" w:hAnsi="Calibri"/>
          <w:b/>
          <w:sz w:val="26"/>
          <w:szCs w:val="26"/>
        </w:rPr>
        <w:t>/20</w:t>
      </w:r>
      <w:r w:rsidR="00BD0EC6" w:rsidRPr="009E0007">
        <w:rPr>
          <w:rFonts w:ascii="Calibri" w:hAnsi="Calibri"/>
          <w:b/>
          <w:sz w:val="26"/>
          <w:szCs w:val="26"/>
        </w:rPr>
        <w:t>1</w:t>
      </w:r>
      <w:r w:rsidR="00085A9C">
        <w:rPr>
          <w:rFonts w:ascii="Calibri" w:hAnsi="Calibri"/>
          <w:b/>
          <w:sz w:val="26"/>
          <w:szCs w:val="26"/>
        </w:rPr>
        <w:t>8</w:t>
      </w:r>
    </w:p>
    <w:p w:rsidR="00BC2678" w:rsidRDefault="00BC2678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</w:p>
    <w:p w:rsidR="007B7F5D" w:rsidRDefault="00CB3C7B" w:rsidP="00B75F79">
      <w:pPr>
        <w:tabs>
          <w:tab w:val="center" w:pos="2268"/>
          <w:tab w:val="center" w:pos="7371"/>
        </w:tabs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privind </w:t>
      </w:r>
      <w:r w:rsidR="001E1D3F">
        <w:rPr>
          <w:rFonts w:ascii="Calibri" w:hAnsi="Calibri"/>
          <w:sz w:val="26"/>
          <w:szCs w:val="26"/>
        </w:rPr>
        <w:t xml:space="preserve">modificarea Hotărârii Consiliului Județean Harghita nr. 270/2015 privind </w:t>
      </w:r>
      <w:r w:rsidRPr="009E0007">
        <w:rPr>
          <w:rFonts w:ascii="Calibri" w:hAnsi="Calibri"/>
          <w:sz w:val="26"/>
          <w:szCs w:val="26"/>
        </w:rPr>
        <w:t xml:space="preserve">desemnarea </w:t>
      </w:r>
      <w:r w:rsidR="00EA4ED7" w:rsidRPr="009E0007">
        <w:rPr>
          <w:rFonts w:ascii="Calibri" w:hAnsi="Calibri"/>
          <w:sz w:val="26"/>
          <w:szCs w:val="26"/>
        </w:rPr>
        <w:t>reprezentanților Consiliului Județean Harghita în calitate de membru titular și respectiv membru supleant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9B598C" w:rsidRPr="009E0007">
        <w:rPr>
          <w:rFonts w:ascii="Calibri" w:hAnsi="Calibri"/>
          <w:sz w:val="26"/>
          <w:szCs w:val="26"/>
        </w:rPr>
        <w:t>în Comitetul Local de Dezvoltare a Parteneriatului Social pentru Formare Profesională</w:t>
      </w:r>
    </w:p>
    <w:p w:rsidR="00426698" w:rsidRDefault="00426698" w:rsidP="00D80498">
      <w:pPr>
        <w:tabs>
          <w:tab w:val="center" w:pos="2268"/>
          <w:tab w:val="center" w:pos="7371"/>
        </w:tabs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986460" w:rsidP="00D80498">
      <w:pPr>
        <w:tabs>
          <w:tab w:val="center" w:pos="2268"/>
          <w:tab w:val="center" w:pos="7371"/>
        </w:tabs>
        <w:spacing w:before="120"/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Consiliul Judeţean Harghita;</w:t>
      </w:r>
    </w:p>
    <w:p w:rsidR="009E0007" w:rsidRDefault="003C39CD" w:rsidP="001E1D3F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Având în vedere Expunerea de motive nr. </w:t>
      </w:r>
      <w:r w:rsidR="00CF67D4">
        <w:rPr>
          <w:rFonts w:ascii="Calibri" w:hAnsi="Calibri"/>
          <w:sz w:val="26"/>
          <w:szCs w:val="26"/>
        </w:rPr>
        <w:t xml:space="preserve"> </w:t>
      </w:r>
      <w:r w:rsidR="00461455">
        <w:rPr>
          <w:rFonts w:ascii="Calibri" w:hAnsi="Calibri"/>
          <w:sz w:val="26"/>
          <w:szCs w:val="26"/>
        </w:rPr>
        <w:t>23346</w:t>
      </w:r>
      <w:r w:rsidRPr="009E0007">
        <w:rPr>
          <w:rFonts w:ascii="Calibri" w:hAnsi="Calibri"/>
          <w:sz w:val="26"/>
          <w:szCs w:val="26"/>
        </w:rPr>
        <w:t xml:space="preserve"> /</w:t>
      </w:r>
      <w:r w:rsidR="00CF67D4">
        <w:rPr>
          <w:rFonts w:ascii="Calibri" w:hAnsi="Calibri"/>
          <w:sz w:val="26"/>
          <w:szCs w:val="26"/>
        </w:rPr>
        <w:t xml:space="preserve"> </w:t>
      </w:r>
      <w:r w:rsidRPr="009E0007">
        <w:rPr>
          <w:rFonts w:ascii="Calibri" w:hAnsi="Calibri"/>
          <w:sz w:val="26"/>
          <w:szCs w:val="26"/>
        </w:rPr>
        <w:t>201</w:t>
      </w:r>
      <w:r w:rsidR="00085A9C">
        <w:rPr>
          <w:rFonts w:ascii="Calibri" w:hAnsi="Calibri"/>
          <w:sz w:val="26"/>
          <w:szCs w:val="26"/>
        </w:rPr>
        <w:t>8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085A9C">
        <w:rPr>
          <w:rFonts w:ascii="Calibri" w:hAnsi="Calibri"/>
          <w:sz w:val="26"/>
          <w:szCs w:val="26"/>
        </w:rPr>
        <w:t>inițiată de vice</w:t>
      </w:r>
      <w:r w:rsidRPr="009E0007">
        <w:rPr>
          <w:rFonts w:ascii="Calibri" w:hAnsi="Calibri"/>
          <w:sz w:val="26"/>
          <w:szCs w:val="26"/>
        </w:rPr>
        <w:t>președinte</w:t>
      </w:r>
      <w:r w:rsidR="00085A9C">
        <w:rPr>
          <w:rFonts w:ascii="Calibri" w:hAnsi="Calibri"/>
          <w:sz w:val="26"/>
          <w:szCs w:val="26"/>
        </w:rPr>
        <w:t>le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085A9C">
        <w:rPr>
          <w:rFonts w:ascii="Calibri" w:hAnsi="Calibri"/>
          <w:sz w:val="26"/>
          <w:szCs w:val="26"/>
        </w:rPr>
        <w:t>B</w:t>
      </w:r>
      <w:r w:rsidR="00085A9C">
        <w:rPr>
          <w:rFonts w:ascii="Calibri" w:hAnsi="Calibri"/>
          <w:sz w:val="26"/>
          <w:szCs w:val="26"/>
          <w:lang w:val="hu-HU"/>
        </w:rPr>
        <w:t>író Barna</w:t>
      </w:r>
      <w:r w:rsidR="00CF67D4">
        <w:rPr>
          <w:rFonts w:ascii="Calibri" w:hAnsi="Calibri"/>
          <w:sz w:val="26"/>
          <w:szCs w:val="26"/>
          <w:lang w:val="hu-HU"/>
        </w:rPr>
        <w:t xml:space="preserve"> </w:t>
      </w:r>
      <w:r w:rsidR="00085A9C">
        <w:rPr>
          <w:rFonts w:ascii="Calibri" w:hAnsi="Calibri"/>
          <w:sz w:val="26"/>
          <w:szCs w:val="26"/>
          <w:lang w:val="hu-HU"/>
        </w:rPr>
        <w:t>Botond</w:t>
      </w:r>
      <w:r w:rsidRPr="009E0007">
        <w:rPr>
          <w:rFonts w:ascii="Calibri" w:hAnsi="Calibri"/>
          <w:sz w:val="26"/>
          <w:szCs w:val="26"/>
        </w:rPr>
        <w:t xml:space="preserve">, la propunerea </w:t>
      </w:r>
      <w:r w:rsidR="001E1D3F">
        <w:rPr>
          <w:rFonts w:ascii="Calibri" w:hAnsi="Calibri"/>
          <w:sz w:val="26"/>
          <w:szCs w:val="26"/>
        </w:rPr>
        <w:t xml:space="preserve">Direcţiei generale </w:t>
      </w:r>
      <w:r w:rsidRPr="009E0007">
        <w:rPr>
          <w:rFonts w:ascii="Calibri" w:hAnsi="Calibri"/>
          <w:sz w:val="26"/>
          <w:szCs w:val="26"/>
        </w:rPr>
        <w:t xml:space="preserve">programe, proiecte și achiziții publice, privind </w:t>
      </w:r>
      <w:r w:rsidR="001E1D3F">
        <w:rPr>
          <w:rFonts w:ascii="Calibri" w:hAnsi="Calibri"/>
          <w:sz w:val="26"/>
          <w:szCs w:val="26"/>
        </w:rPr>
        <w:t xml:space="preserve">modificarea Hotărârii Consiliului Județean Harghita nr. 270/2015 privind </w:t>
      </w:r>
      <w:r w:rsidR="001E1D3F" w:rsidRPr="009E0007">
        <w:rPr>
          <w:rFonts w:ascii="Calibri" w:hAnsi="Calibri"/>
          <w:sz w:val="26"/>
          <w:szCs w:val="26"/>
        </w:rPr>
        <w:t xml:space="preserve">desemnarea reprezentanților Consiliului Județean Harghita în calitate de membru titular și respectiv membru supleant în Comitetul Local de Dezvoltare a Parteneriatului Social pentru Formare Profesională  </w:t>
      </w:r>
      <w:r w:rsidR="009B598C" w:rsidRPr="009E0007">
        <w:rPr>
          <w:rFonts w:ascii="Calibri" w:hAnsi="Calibri"/>
          <w:sz w:val="26"/>
          <w:szCs w:val="26"/>
        </w:rPr>
        <w:t>(CLDPSFP)</w:t>
      </w:r>
      <w:r w:rsidR="00C20787" w:rsidRPr="009E0007">
        <w:rPr>
          <w:rFonts w:ascii="Calibri" w:hAnsi="Calibri"/>
          <w:sz w:val="26"/>
          <w:szCs w:val="26"/>
        </w:rPr>
        <w:t>;</w:t>
      </w:r>
    </w:p>
    <w:p w:rsidR="009E0007" w:rsidRDefault="00FC727C" w:rsidP="009E0007">
      <w:pPr>
        <w:spacing w:before="120"/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Ţinând cont de Raportul de specialitate nr. </w:t>
      </w:r>
      <w:r w:rsidR="006E7148">
        <w:rPr>
          <w:rFonts w:ascii="Calibri" w:hAnsi="Calibri"/>
          <w:sz w:val="26"/>
          <w:szCs w:val="26"/>
        </w:rPr>
        <w:t>23428</w:t>
      </w:r>
      <w:r w:rsidR="000F754C">
        <w:rPr>
          <w:rFonts w:ascii="Calibri" w:hAnsi="Calibri"/>
          <w:sz w:val="26"/>
          <w:szCs w:val="26"/>
        </w:rPr>
        <w:t>/ a</w:t>
      </w:r>
      <w:r w:rsidR="006E7148">
        <w:rPr>
          <w:rFonts w:ascii="Calibri" w:hAnsi="Calibri"/>
          <w:sz w:val="26"/>
          <w:szCs w:val="26"/>
        </w:rPr>
        <w:t xml:space="preserve"> </w:t>
      </w:r>
      <w:r w:rsidRPr="009E0007">
        <w:rPr>
          <w:rFonts w:ascii="Calibri" w:hAnsi="Calibri"/>
          <w:sz w:val="26"/>
          <w:szCs w:val="26"/>
        </w:rPr>
        <w:t>/</w:t>
      </w:r>
      <w:r w:rsidR="006E7148">
        <w:rPr>
          <w:rFonts w:ascii="Calibri" w:hAnsi="Calibri"/>
          <w:sz w:val="26"/>
          <w:szCs w:val="26"/>
        </w:rPr>
        <w:t xml:space="preserve"> </w:t>
      </w:r>
      <w:r w:rsidRPr="009E0007">
        <w:rPr>
          <w:rFonts w:ascii="Calibri" w:hAnsi="Calibri"/>
          <w:sz w:val="26"/>
          <w:szCs w:val="26"/>
        </w:rPr>
        <w:t>201</w:t>
      </w:r>
      <w:r w:rsidR="00085A9C">
        <w:rPr>
          <w:rFonts w:ascii="Calibri" w:hAnsi="Calibri"/>
          <w:sz w:val="26"/>
          <w:szCs w:val="26"/>
        </w:rPr>
        <w:t>8</w:t>
      </w:r>
      <w:r w:rsidRPr="009E0007">
        <w:rPr>
          <w:rFonts w:ascii="Calibri" w:hAnsi="Calibri"/>
          <w:sz w:val="26"/>
          <w:szCs w:val="26"/>
        </w:rPr>
        <w:t xml:space="preserve"> al Direcţiei generale administraţie publică locală</w:t>
      </w:r>
      <w:r w:rsidR="005E7DBA" w:rsidRPr="009E0007">
        <w:rPr>
          <w:rFonts w:ascii="Calibri" w:hAnsi="Calibri"/>
          <w:sz w:val="26"/>
          <w:szCs w:val="26"/>
        </w:rPr>
        <w:t>;</w:t>
      </w:r>
    </w:p>
    <w:p w:rsidR="009E0007" w:rsidRDefault="008A58A7" w:rsidP="009E0007">
      <w:pPr>
        <w:ind w:right="-28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Având în vedere avizul favorabil al Comisiei</w:t>
      </w:r>
      <w:r w:rsidR="0050467A" w:rsidRPr="009E0007">
        <w:rPr>
          <w:rFonts w:ascii="Calibri" w:hAnsi="Calibri"/>
          <w:sz w:val="26"/>
          <w:szCs w:val="26"/>
        </w:rPr>
        <w:t xml:space="preserve"> pentru </w:t>
      </w:r>
      <w:r w:rsidR="001E1D3F">
        <w:rPr>
          <w:rFonts w:ascii="Calibri" w:hAnsi="Calibri"/>
          <w:sz w:val="26"/>
          <w:szCs w:val="26"/>
        </w:rPr>
        <w:t>învățământ, cultură</w:t>
      </w:r>
      <w:r w:rsidR="006A10ED" w:rsidRPr="009E0007">
        <w:rPr>
          <w:rFonts w:ascii="Calibri" w:hAnsi="Calibri"/>
          <w:sz w:val="26"/>
          <w:szCs w:val="26"/>
        </w:rPr>
        <w:t>;</w:t>
      </w:r>
    </w:p>
    <w:p w:rsidR="00085A9C" w:rsidRDefault="00085A9C" w:rsidP="009E0007">
      <w:pPr>
        <w:ind w:right="-28"/>
        <w:jc w:val="both"/>
        <w:rPr>
          <w:rFonts w:ascii="Calibri" w:hAnsi="Calibri"/>
          <w:sz w:val="26"/>
          <w:szCs w:val="26"/>
        </w:rPr>
      </w:pPr>
    </w:p>
    <w:p w:rsidR="00085A9C" w:rsidRDefault="00085A9C" w:rsidP="00085A9C">
      <w:pPr>
        <w:spacing w:before="120"/>
        <w:ind w:right="-2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baza prevederilor art. 31, alin.(7) al Legii nr.1/2011, Legea educației naționale, cu modificările și completările ulterioare și al</w:t>
      </w:r>
      <w:r w:rsidR="000F754C">
        <w:rPr>
          <w:rFonts w:ascii="Calibri" w:hAnsi="Calibri"/>
          <w:sz w:val="26"/>
          <w:szCs w:val="26"/>
        </w:rPr>
        <w:t>e</w:t>
      </w:r>
      <w:r>
        <w:rPr>
          <w:rFonts w:ascii="Calibri" w:hAnsi="Calibri"/>
          <w:sz w:val="26"/>
          <w:szCs w:val="26"/>
        </w:rPr>
        <w:t xml:space="preserve"> Ordinului M</w:t>
      </w:r>
      <w:r w:rsidRPr="003B3702">
        <w:rPr>
          <w:rFonts w:ascii="Calibri" w:hAnsi="Calibri"/>
          <w:sz w:val="26"/>
          <w:szCs w:val="26"/>
        </w:rPr>
        <w:t>inistrului Educaţiei şi Cercetării Știinţifice nr. 4456/2015</w:t>
      </w:r>
      <w:r>
        <w:rPr>
          <w:rFonts w:ascii="Calibri" w:hAnsi="Calibri"/>
          <w:sz w:val="26"/>
          <w:szCs w:val="26"/>
        </w:rPr>
        <w:t xml:space="preserve"> </w:t>
      </w:r>
      <w:r w:rsidRPr="003B3702">
        <w:rPr>
          <w:rFonts w:ascii="Calibri" w:hAnsi="Calibri"/>
          <w:sz w:val="26"/>
          <w:szCs w:val="26"/>
        </w:rPr>
        <w:t>privind aprobarea Cadrului general de organizare şi funcţionare a structurilor parteneriale consultative pentru învăţământul profesional şi tehnic</w:t>
      </w:r>
      <w:r w:rsidR="00F85DB0" w:rsidRPr="009E0007">
        <w:rPr>
          <w:rFonts w:ascii="Calibri" w:hAnsi="Calibri"/>
          <w:sz w:val="26"/>
          <w:szCs w:val="26"/>
        </w:rPr>
        <w:t>;</w:t>
      </w:r>
    </w:p>
    <w:p w:rsidR="00085A9C" w:rsidRDefault="00085A9C" w:rsidP="009E0007">
      <w:pPr>
        <w:ind w:right="-28"/>
        <w:jc w:val="both"/>
        <w:rPr>
          <w:rFonts w:ascii="Calibri" w:hAnsi="Calibri"/>
          <w:sz w:val="26"/>
          <w:szCs w:val="26"/>
        </w:rPr>
      </w:pPr>
    </w:p>
    <w:p w:rsidR="008A58A7" w:rsidRPr="009E0007" w:rsidRDefault="00435DE0" w:rsidP="009E0007">
      <w:pPr>
        <w:ind w:right="-28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În temeiul</w:t>
      </w:r>
      <w:r w:rsidR="008A58A7" w:rsidRPr="009E0007">
        <w:rPr>
          <w:rFonts w:ascii="Calibri" w:hAnsi="Calibri"/>
          <w:sz w:val="26"/>
          <w:szCs w:val="26"/>
        </w:rPr>
        <w:t xml:space="preserve"> </w:t>
      </w:r>
      <w:r w:rsidR="000E451D" w:rsidRPr="009E0007">
        <w:rPr>
          <w:rFonts w:ascii="Calibri" w:hAnsi="Calibri"/>
          <w:sz w:val="26"/>
          <w:szCs w:val="26"/>
        </w:rPr>
        <w:t xml:space="preserve">prevederilor </w:t>
      </w:r>
      <w:r w:rsidR="008A58A7" w:rsidRPr="009E0007">
        <w:rPr>
          <w:rFonts w:ascii="Calibri" w:hAnsi="Calibri"/>
          <w:sz w:val="26"/>
          <w:szCs w:val="26"/>
        </w:rPr>
        <w:t xml:space="preserve">art. 91, alin. (1) lit. </w:t>
      </w:r>
      <w:r w:rsidRPr="009E0007">
        <w:rPr>
          <w:rFonts w:ascii="Calibri" w:hAnsi="Calibri"/>
          <w:sz w:val="26"/>
          <w:szCs w:val="26"/>
        </w:rPr>
        <w:t>f), art. 97 și art.</w:t>
      </w:r>
      <w:r w:rsidR="0000585E" w:rsidRPr="009E0007">
        <w:rPr>
          <w:rFonts w:ascii="Calibri" w:hAnsi="Calibri"/>
          <w:sz w:val="26"/>
          <w:szCs w:val="26"/>
        </w:rPr>
        <w:t xml:space="preserve"> </w:t>
      </w:r>
      <w:r w:rsidRPr="009E0007">
        <w:rPr>
          <w:rFonts w:ascii="Calibri" w:hAnsi="Calibri"/>
          <w:sz w:val="26"/>
          <w:szCs w:val="26"/>
        </w:rPr>
        <w:t>115 alin.</w:t>
      </w:r>
      <w:r w:rsidR="0000585E" w:rsidRPr="009E0007">
        <w:rPr>
          <w:rFonts w:ascii="Calibri" w:hAnsi="Calibri"/>
          <w:sz w:val="26"/>
          <w:szCs w:val="26"/>
        </w:rPr>
        <w:t xml:space="preserve"> </w:t>
      </w:r>
      <w:r w:rsidRPr="009E0007">
        <w:rPr>
          <w:rFonts w:ascii="Calibri" w:hAnsi="Calibri"/>
          <w:sz w:val="26"/>
          <w:szCs w:val="26"/>
        </w:rPr>
        <w:t xml:space="preserve">(1) lit. c) </w:t>
      </w:r>
      <w:r w:rsidR="008A58A7" w:rsidRPr="009E0007">
        <w:rPr>
          <w:rFonts w:ascii="Calibri" w:hAnsi="Calibri"/>
          <w:sz w:val="26"/>
          <w:szCs w:val="26"/>
        </w:rPr>
        <w:t>din Legea nr. 215/2001 privind administrația publică locală, republicată, cu modificările și completările ulterioare;</w:t>
      </w:r>
    </w:p>
    <w:p w:rsidR="00FC727C" w:rsidRPr="009E0007" w:rsidRDefault="00FC727C" w:rsidP="00D80498">
      <w:pPr>
        <w:ind w:right="-31"/>
        <w:jc w:val="both"/>
        <w:rPr>
          <w:rFonts w:ascii="Calibri" w:hAnsi="Calibri"/>
          <w:sz w:val="12"/>
          <w:szCs w:val="12"/>
        </w:rPr>
      </w:pPr>
    </w:p>
    <w:p w:rsidR="00465045" w:rsidRPr="009E0007" w:rsidRDefault="004E19D6" w:rsidP="00D80498">
      <w:pPr>
        <w:spacing w:line="360" w:lineRule="auto"/>
        <w:ind w:right="-31"/>
        <w:jc w:val="center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>HOTĂRĂŞTE:</w:t>
      </w:r>
    </w:p>
    <w:p w:rsidR="00C02E52" w:rsidRDefault="00C02E52" w:rsidP="00516249">
      <w:pPr>
        <w:tabs>
          <w:tab w:val="center" w:pos="7371"/>
        </w:tabs>
        <w:ind w:right="-31"/>
        <w:jc w:val="both"/>
        <w:rPr>
          <w:rFonts w:ascii="Calibri" w:hAnsi="Calibri"/>
          <w:b/>
          <w:sz w:val="26"/>
          <w:szCs w:val="26"/>
        </w:rPr>
      </w:pPr>
    </w:p>
    <w:p w:rsidR="00C02E52" w:rsidRDefault="00C02E52" w:rsidP="00085A9C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 w:rsidRPr="00163EDA">
        <w:rPr>
          <w:rFonts w:ascii="Calibri" w:hAnsi="Calibri"/>
          <w:b/>
          <w:sz w:val="26"/>
          <w:szCs w:val="26"/>
        </w:rPr>
        <w:t>Art.</w:t>
      </w:r>
      <w:r w:rsidR="00085A9C">
        <w:rPr>
          <w:rFonts w:ascii="Calibri" w:hAnsi="Calibri"/>
          <w:b/>
          <w:sz w:val="26"/>
          <w:szCs w:val="26"/>
        </w:rPr>
        <w:t xml:space="preserve"> I</w:t>
      </w:r>
      <w:r w:rsidRPr="00085A9C">
        <w:rPr>
          <w:rFonts w:ascii="Calibri" w:hAnsi="Calibri"/>
          <w:b/>
          <w:sz w:val="26"/>
          <w:szCs w:val="26"/>
        </w:rPr>
        <w:t xml:space="preserve">. </w:t>
      </w:r>
      <w:r>
        <w:rPr>
          <w:rFonts w:ascii="Calibri" w:hAnsi="Calibri"/>
          <w:sz w:val="26"/>
          <w:szCs w:val="26"/>
        </w:rPr>
        <w:t>Se modifică articolul 1, alineatul (1) al Hotărârii nr.270/2015</w:t>
      </w:r>
      <w:r w:rsidR="00085A9C">
        <w:rPr>
          <w:rFonts w:ascii="Calibri" w:hAnsi="Calibri"/>
          <w:sz w:val="26"/>
          <w:szCs w:val="26"/>
        </w:rPr>
        <w:t xml:space="preserve"> privind </w:t>
      </w:r>
      <w:r w:rsidR="00085A9C" w:rsidRPr="009E0007">
        <w:rPr>
          <w:rFonts w:ascii="Calibri" w:hAnsi="Calibri"/>
          <w:sz w:val="26"/>
          <w:szCs w:val="26"/>
        </w:rPr>
        <w:t xml:space="preserve">desemnarea reprezentanților Consiliului Județean Harghita în calitate de membru titular și respectiv membru supleant în Comitetul Local de Dezvoltare a Parteneriatului Social pentru Formare Profesională </w:t>
      </w:r>
      <w:r>
        <w:rPr>
          <w:rFonts w:ascii="Calibri" w:hAnsi="Calibri"/>
          <w:sz w:val="26"/>
          <w:szCs w:val="26"/>
        </w:rPr>
        <w:t>, după cum urmează:</w:t>
      </w:r>
    </w:p>
    <w:p w:rsidR="00085A9C" w:rsidRPr="00163EDA" w:rsidRDefault="00085A9C" w:rsidP="00085A9C">
      <w:pPr>
        <w:tabs>
          <w:tab w:val="center" w:pos="2268"/>
          <w:tab w:val="center" w:pos="7371"/>
        </w:tabs>
        <w:ind w:right="-31"/>
        <w:rPr>
          <w:rFonts w:ascii="Calibri" w:hAnsi="Calibri"/>
          <w:sz w:val="26"/>
          <w:szCs w:val="26"/>
        </w:rPr>
      </w:pPr>
    </w:p>
    <w:p w:rsidR="008A58A7" w:rsidRDefault="00C02E52" w:rsidP="00C02E52">
      <w:pPr>
        <w:tabs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 w:rsidRPr="00C02E52">
        <w:rPr>
          <w:rFonts w:ascii="Calibri" w:hAnsi="Calibri"/>
          <w:b/>
          <w:sz w:val="26"/>
          <w:szCs w:val="26"/>
          <w:lang w:val="fr-FR"/>
        </w:rPr>
        <w:t>“</w:t>
      </w:r>
      <w:r w:rsidR="004E19D6" w:rsidRPr="009E0007">
        <w:rPr>
          <w:rFonts w:ascii="Calibri" w:hAnsi="Calibri"/>
          <w:b/>
          <w:sz w:val="26"/>
          <w:szCs w:val="26"/>
        </w:rPr>
        <w:t>Art. 1</w:t>
      </w:r>
      <w:r w:rsidR="004E19D6" w:rsidRPr="009E0007">
        <w:rPr>
          <w:rFonts w:ascii="Calibri" w:hAnsi="Calibri"/>
          <w:sz w:val="26"/>
          <w:szCs w:val="26"/>
        </w:rPr>
        <w:t xml:space="preserve">. </w:t>
      </w:r>
      <w:r w:rsidR="00FC3481" w:rsidRPr="009E0007">
        <w:rPr>
          <w:rFonts w:ascii="Calibri" w:hAnsi="Calibri"/>
          <w:sz w:val="26"/>
          <w:szCs w:val="26"/>
        </w:rPr>
        <w:t>–</w:t>
      </w:r>
      <w:r w:rsidR="00516249" w:rsidRPr="009E0007">
        <w:rPr>
          <w:rFonts w:ascii="Calibri" w:hAnsi="Calibri"/>
          <w:sz w:val="26"/>
          <w:szCs w:val="26"/>
        </w:rPr>
        <w:t xml:space="preserve"> </w:t>
      </w:r>
      <w:r w:rsidR="00FC3481" w:rsidRPr="009E0007">
        <w:rPr>
          <w:rFonts w:ascii="Calibri" w:hAnsi="Calibri"/>
          <w:sz w:val="26"/>
          <w:szCs w:val="26"/>
        </w:rPr>
        <w:t xml:space="preserve">(1) </w:t>
      </w:r>
      <w:r w:rsidR="00BF2B8B">
        <w:rPr>
          <w:rFonts w:ascii="Calibri" w:hAnsi="Calibri"/>
          <w:sz w:val="26"/>
          <w:szCs w:val="26"/>
        </w:rPr>
        <w:t xml:space="preserve">Se desemnează </w:t>
      </w:r>
      <w:r w:rsidR="002A40E5">
        <w:rPr>
          <w:rFonts w:ascii="Calibri" w:hAnsi="Calibri"/>
          <w:sz w:val="26"/>
          <w:szCs w:val="26"/>
        </w:rPr>
        <w:t xml:space="preserve">pe </w:t>
      </w:r>
      <w:r w:rsidR="00FC3481" w:rsidRPr="009E0007">
        <w:rPr>
          <w:rFonts w:ascii="Calibri" w:hAnsi="Calibri"/>
          <w:sz w:val="26"/>
          <w:szCs w:val="26"/>
        </w:rPr>
        <w:t>domnul</w:t>
      </w:r>
      <w:r w:rsidR="002B2FAB" w:rsidRPr="009E0007">
        <w:rPr>
          <w:rFonts w:ascii="Calibri" w:hAnsi="Calibri"/>
          <w:sz w:val="26"/>
          <w:szCs w:val="26"/>
        </w:rPr>
        <w:t xml:space="preserve"> </w:t>
      </w:r>
      <w:proofErr w:type="spellStart"/>
      <w:r w:rsidR="000E7E4D">
        <w:rPr>
          <w:rFonts w:ascii="Calibri" w:hAnsi="Calibri"/>
          <w:sz w:val="26"/>
          <w:szCs w:val="26"/>
        </w:rPr>
        <w:t>Kolozsvári</w:t>
      </w:r>
      <w:proofErr w:type="spellEnd"/>
      <w:r w:rsidR="000E7E4D">
        <w:rPr>
          <w:rFonts w:ascii="Calibri" w:hAnsi="Calibri"/>
          <w:sz w:val="26"/>
          <w:szCs w:val="26"/>
        </w:rPr>
        <w:t xml:space="preserve"> Tibor</w:t>
      </w:r>
      <w:r w:rsidR="00C24357" w:rsidRPr="009E0007">
        <w:rPr>
          <w:rFonts w:ascii="Calibri" w:hAnsi="Calibri"/>
          <w:sz w:val="26"/>
          <w:szCs w:val="26"/>
        </w:rPr>
        <w:t>,</w:t>
      </w:r>
      <w:r w:rsidR="005F396F">
        <w:rPr>
          <w:rFonts w:ascii="Calibri" w:hAnsi="Calibri"/>
          <w:sz w:val="26"/>
          <w:szCs w:val="26"/>
        </w:rPr>
        <w:t xml:space="preserve"> consilier județean,</w:t>
      </w:r>
      <w:r w:rsidR="00C24357" w:rsidRPr="009E0007">
        <w:rPr>
          <w:rFonts w:ascii="Calibri" w:hAnsi="Calibri"/>
          <w:sz w:val="26"/>
          <w:szCs w:val="26"/>
        </w:rPr>
        <w:t xml:space="preserve"> în calitate de reprezentant al </w:t>
      </w:r>
      <w:r w:rsidR="001D32C9" w:rsidRPr="009E0007">
        <w:rPr>
          <w:rFonts w:ascii="Calibri" w:hAnsi="Calibri"/>
          <w:sz w:val="26"/>
          <w:szCs w:val="26"/>
        </w:rPr>
        <w:t>Consiliul</w:t>
      </w:r>
      <w:r w:rsidR="002B2FAB" w:rsidRPr="009E0007">
        <w:rPr>
          <w:rFonts w:ascii="Calibri" w:hAnsi="Calibri"/>
          <w:sz w:val="26"/>
          <w:szCs w:val="26"/>
        </w:rPr>
        <w:t>ui</w:t>
      </w:r>
      <w:r w:rsidR="001D32C9" w:rsidRPr="009E0007">
        <w:rPr>
          <w:rFonts w:ascii="Calibri" w:hAnsi="Calibri"/>
          <w:sz w:val="26"/>
          <w:szCs w:val="26"/>
        </w:rPr>
        <w:t xml:space="preserve"> Județean Harghita</w:t>
      </w:r>
      <w:r w:rsidR="00516249" w:rsidRPr="009E0007">
        <w:rPr>
          <w:rFonts w:ascii="Calibri" w:hAnsi="Calibri"/>
          <w:sz w:val="26"/>
          <w:szCs w:val="26"/>
        </w:rPr>
        <w:t>, ca</w:t>
      </w:r>
      <w:r w:rsidR="008A58A7" w:rsidRPr="009E0007">
        <w:rPr>
          <w:rFonts w:ascii="Calibri" w:hAnsi="Calibri"/>
          <w:sz w:val="26"/>
          <w:szCs w:val="26"/>
        </w:rPr>
        <w:t xml:space="preserve"> membru</w:t>
      </w:r>
      <w:r w:rsidR="00432A46" w:rsidRPr="009E0007">
        <w:rPr>
          <w:rFonts w:ascii="Calibri" w:hAnsi="Calibri"/>
          <w:sz w:val="26"/>
          <w:szCs w:val="26"/>
        </w:rPr>
        <w:t xml:space="preserve"> </w:t>
      </w:r>
      <w:r w:rsidR="00FC3481" w:rsidRPr="009E0007">
        <w:rPr>
          <w:rFonts w:ascii="Calibri" w:hAnsi="Calibri"/>
          <w:sz w:val="26"/>
          <w:szCs w:val="26"/>
        </w:rPr>
        <w:t xml:space="preserve">titular </w:t>
      </w:r>
      <w:r w:rsidR="00432A46" w:rsidRPr="009E0007">
        <w:rPr>
          <w:rFonts w:ascii="Calibri" w:hAnsi="Calibri"/>
          <w:sz w:val="26"/>
          <w:szCs w:val="26"/>
        </w:rPr>
        <w:t xml:space="preserve">în </w:t>
      </w:r>
      <w:r w:rsidR="00EA4ED7" w:rsidRPr="009E0007">
        <w:rPr>
          <w:rFonts w:ascii="Calibri" w:hAnsi="Calibri"/>
          <w:sz w:val="26"/>
          <w:szCs w:val="26"/>
        </w:rPr>
        <w:t>Comitetul</w:t>
      </w:r>
      <w:r w:rsidR="009546E1" w:rsidRPr="009E0007">
        <w:rPr>
          <w:rFonts w:ascii="Calibri" w:hAnsi="Calibri"/>
          <w:sz w:val="26"/>
          <w:szCs w:val="26"/>
        </w:rPr>
        <w:t xml:space="preserve"> Local de Dezvoltare a Parteneriatului Social pentru Formare Profesională</w:t>
      </w:r>
      <w:r w:rsidR="008A58A7" w:rsidRPr="009E0007">
        <w:rPr>
          <w:rFonts w:ascii="Calibri" w:hAnsi="Calibri"/>
          <w:sz w:val="26"/>
          <w:szCs w:val="26"/>
        </w:rPr>
        <w:t>.</w:t>
      </w:r>
      <w:r>
        <w:rPr>
          <w:rFonts w:ascii="Calibri" w:hAnsi="Calibri"/>
          <w:sz w:val="26"/>
          <w:szCs w:val="26"/>
        </w:rPr>
        <w:t>”</w:t>
      </w:r>
    </w:p>
    <w:p w:rsidR="00085A9C" w:rsidRPr="009E0007" w:rsidRDefault="00085A9C" w:rsidP="00C02E52">
      <w:pPr>
        <w:tabs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</w:p>
    <w:p w:rsidR="00EA4ED7" w:rsidRDefault="00085A9C" w:rsidP="00C02E52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Art. II</w:t>
      </w:r>
      <w:r w:rsidR="00C02E52" w:rsidRPr="009E0007">
        <w:rPr>
          <w:rFonts w:ascii="Calibri" w:hAnsi="Calibri"/>
          <w:b/>
          <w:bCs/>
          <w:sz w:val="26"/>
          <w:szCs w:val="26"/>
        </w:rPr>
        <w:t>.</w:t>
      </w:r>
      <w:r w:rsidR="00C02E52">
        <w:rPr>
          <w:rFonts w:ascii="Calibri" w:hAnsi="Calibri"/>
          <w:b/>
          <w:bCs/>
          <w:sz w:val="26"/>
          <w:szCs w:val="26"/>
        </w:rPr>
        <w:t xml:space="preserve"> </w:t>
      </w:r>
      <w:r w:rsidR="00C02E52" w:rsidRPr="004348AD">
        <w:rPr>
          <w:rStyle w:val="Accentuat"/>
          <w:rFonts w:ascii="Calibri" w:hAnsi="Calibri"/>
          <w:i w:val="0"/>
          <w:sz w:val="26"/>
          <w:szCs w:val="26"/>
        </w:rPr>
        <w:t>Restul prevederilor</w:t>
      </w:r>
      <w:r w:rsidR="00C02E52" w:rsidRPr="004348AD">
        <w:rPr>
          <w:rStyle w:val="st"/>
          <w:rFonts w:ascii="Calibri" w:hAnsi="Calibri"/>
          <w:sz w:val="26"/>
          <w:szCs w:val="26"/>
        </w:rPr>
        <w:t xml:space="preserve"> din Hotărârea Consiliului Județean Harghita</w:t>
      </w:r>
      <w:r w:rsidR="00C02E52">
        <w:rPr>
          <w:rStyle w:val="st"/>
          <w:rFonts w:ascii="Calibri" w:hAnsi="Calibri"/>
          <w:sz w:val="26"/>
          <w:szCs w:val="26"/>
        </w:rPr>
        <w:t xml:space="preserve"> </w:t>
      </w:r>
      <w:r w:rsidR="00C02E52">
        <w:rPr>
          <w:rFonts w:ascii="Calibri" w:hAnsi="Calibri"/>
          <w:sz w:val="26"/>
          <w:szCs w:val="26"/>
        </w:rPr>
        <w:t xml:space="preserve">nr. 270/2015 privind </w:t>
      </w:r>
      <w:r w:rsidR="00C02E52" w:rsidRPr="009E0007">
        <w:rPr>
          <w:rFonts w:ascii="Calibri" w:hAnsi="Calibri"/>
          <w:sz w:val="26"/>
          <w:szCs w:val="26"/>
        </w:rPr>
        <w:t xml:space="preserve">desemnarea reprezentanților Consiliului Județean Harghita în calitate de membru titular și respectiv membru supleant în Comitetul Local de Dezvoltare a Parteneriatului Social pentru Formare Profesională </w:t>
      </w:r>
      <w:r w:rsidR="00C02E52">
        <w:rPr>
          <w:rStyle w:val="st"/>
          <w:rFonts w:ascii="Calibri" w:hAnsi="Calibri"/>
          <w:sz w:val="26"/>
          <w:szCs w:val="26"/>
        </w:rPr>
        <w:t xml:space="preserve">rămân </w:t>
      </w:r>
      <w:r w:rsidR="00C02E52">
        <w:rPr>
          <w:rFonts w:ascii="Calibri" w:hAnsi="Calibri"/>
          <w:sz w:val="26"/>
          <w:szCs w:val="26"/>
        </w:rPr>
        <w:t>neschimbate.</w:t>
      </w:r>
    </w:p>
    <w:p w:rsidR="00085A9C" w:rsidRPr="009E0007" w:rsidRDefault="00085A9C" w:rsidP="00C02E52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</w:p>
    <w:p w:rsidR="008A58A7" w:rsidRDefault="00085A9C" w:rsidP="00C02E52">
      <w:pPr>
        <w:tabs>
          <w:tab w:val="left" w:pos="1064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Art. III</w:t>
      </w:r>
      <w:r w:rsidR="00C02E52" w:rsidRPr="009E0007">
        <w:rPr>
          <w:rFonts w:ascii="Calibri" w:hAnsi="Calibri"/>
          <w:b/>
          <w:bCs/>
          <w:sz w:val="26"/>
          <w:szCs w:val="26"/>
        </w:rPr>
        <w:t>.</w:t>
      </w:r>
      <w:r w:rsidR="00C02E52">
        <w:rPr>
          <w:rFonts w:ascii="Calibri" w:hAnsi="Calibri"/>
          <w:b/>
          <w:bCs/>
          <w:sz w:val="26"/>
          <w:szCs w:val="26"/>
        </w:rPr>
        <w:t xml:space="preserve"> </w:t>
      </w:r>
      <w:r w:rsidR="004E19D6" w:rsidRPr="009E0007">
        <w:rPr>
          <w:rFonts w:ascii="Calibri" w:hAnsi="Calibri"/>
          <w:sz w:val="26"/>
          <w:szCs w:val="26"/>
        </w:rPr>
        <w:t>Cu aducerea la îndeplinire a prezentei hotărâri se încredi</w:t>
      </w:r>
      <w:r w:rsidR="00D55C95" w:rsidRPr="009E0007">
        <w:rPr>
          <w:rFonts w:ascii="Calibri" w:hAnsi="Calibri"/>
          <w:sz w:val="26"/>
          <w:szCs w:val="26"/>
        </w:rPr>
        <w:t>nţează</w:t>
      </w:r>
      <w:r w:rsidR="001D32C9" w:rsidRPr="009E0007">
        <w:rPr>
          <w:rFonts w:ascii="Calibri" w:hAnsi="Calibri"/>
          <w:sz w:val="26"/>
          <w:szCs w:val="26"/>
        </w:rPr>
        <w:t xml:space="preserve"> </w:t>
      </w:r>
      <w:r w:rsidR="00D64EF2" w:rsidRPr="009E0007">
        <w:rPr>
          <w:rFonts w:ascii="Calibri" w:hAnsi="Calibri"/>
          <w:sz w:val="26"/>
          <w:szCs w:val="26"/>
        </w:rPr>
        <w:t>p</w:t>
      </w:r>
      <w:r>
        <w:rPr>
          <w:rFonts w:ascii="Calibri" w:hAnsi="Calibri"/>
          <w:sz w:val="26"/>
          <w:szCs w:val="26"/>
        </w:rPr>
        <w:t>ersoan</w:t>
      </w:r>
      <w:r w:rsidR="000C5E5A">
        <w:rPr>
          <w:rFonts w:ascii="Calibri" w:hAnsi="Calibri"/>
          <w:sz w:val="26"/>
          <w:szCs w:val="26"/>
        </w:rPr>
        <w:t>a</w:t>
      </w:r>
      <w:r>
        <w:rPr>
          <w:rFonts w:ascii="Calibri" w:hAnsi="Calibri"/>
          <w:sz w:val="26"/>
          <w:szCs w:val="26"/>
        </w:rPr>
        <w:t xml:space="preserve"> nominalizat</w:t>
      </w:r>
      <w:r w:rsidR="000C5E5A">
        <w:rPr>
          <w:rFonts w:ascii="Calibri" w:hAnsi="Calibri"/>
          <w:sz w:val="26"/>
          <w:szCs w:val="26"/>
        </w:rPr>
        <w:t>ă</w:t>
      </w:r>
      <w:r>
        <w:rPr>
          <w:rFonts w:ascii="Calibri" w:hAnsi="Calibri"/>
          <w:sz w:val="26"/>
          <w:szCs w:val="26"/>
        </w:rPr>
        <w:t xml:space="preserve"> la art. I</w:t>
      </w:r>
      <w:r w:rsidR="00D64EF2" w:rsidRPr="009E0007">
        <w:rPr>
          <w:rFonts w:ascii="Calibri" w:hAnsi="Calibri"/>
          <w:sz w:val="26"/>
          <w:szCs w:val="26"/>
        </w:rPr>
        <w:t xml:space="preserve"> al Hotărârii</w:t>
      </w:r>
      <w:r w:rsidR="008A58A7" w:rsidRPr="009E0007">
        <w:rPr>
          <w:rFonts w:ascii="Calibri" w:hAnsi="Calibri"/>
          <w:sz w:val="26"/>
          <w:szCs w:val="26"/>
        </w:rPr>
        <w:t xml:space="preserve"> și Direcţia generală programe, proiecte și achiziții publice.</w:t>
      </w:r>
    </w:p>
    <w:p w:rsidR="00085A9C" w:rsidRPr="009E0007" w:rsidRDefault="00085A9C" w:rsidP="00C02E52">
      <w:pPr>
        <w:tabs>
          <w:tab w:val="left" w:pos="1064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</w:p>
    <w:p w:rsidR="004E19D6" w:rsidRDefault="00085A9C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Art. IV</w:t>
      </w:r>
      <w:r w:rsidR="004E19D6" w:rsidRPr="009E0007">
        <w:rPr>
          <w:rFonts w:ascii="Calibri" w:hAnsi="Calibri"/>
          <w:b/>
          <w:bCs/>
          <w:sz w:val="26"/>
          <w:szCs w:val="26"/>
        </w:rPr>
        <w:t>.</w:t>
      </w:r>
      <w:r w:rsidR="004E19D6" w:rsidRPr="009E0007">
        <w:rPr>
          <w:rFonts w:ascii="Calibri" w:hAnsi="Calibri"/>
          <w:sz w:val="26"/>
          <w:szCs w:val="26"/>
        </w:rPr>
        <w:t xml:space="preserve"> Hotărârea se comunică de către </w:t>
      </w:r>
      <w:r w:rsidR="00190529" w:rsidRPr="009E0007">
        <w:rPr>
          <w:rFonts w:ascii="Calibri" w:hAnsi="Calibri" w:cs="Calibri"/>
          <w:sz w:val="26"/>
          <w:szCs w:val="26"/>
        </w:rPr>
        <w:t>Direcţia generală administraţie publică locală,</w:t>
      </w:r>
      <w:r w:rsidR="00190529" w:rsidRPr="009E0007">
        <w:rPr>
          <w:rFonts w:ascii="Calibri" w:hAnsi="Calibri"/>
          <w:sz w:val="26"/>
          <w:szCs w:val="26"/>
        </w:rPr>
        <w:t xml:space="preserve"> Compartimentul Cancelaria Consiliului Judeţean Harghita: preşedintelui Consiliului Județean Harghita Borboly Csaba, </w:t>
      </w:r>
      <w:r>
        <w:rPr>
          <w:rFonts w:ascii="Calibri" w:hAnsi="Calibri"/>
          <w:sz w:val="26"/>
          <w:szCs w:val="26"/>
        </w:rPr>
        <w:t>vicepreședintelui B</w:t>
      </w:r>
      <w:r>
        <w:rPr>
          <w:rFonts w:ascii="Calibri" w:hAnsi="Calibri"/>
          <w:sz w:val="26"/>
          <w:szCs w:val="26"/>
          <w:lang w:val="hu-HU"/>
        </w:rPr>
        <w:t>író Barna Botond</w:t>
      </w:r>
      <w:r w:rsidR="00834AE5" w:rsidRPr="009E0007">
        <w:rPr>
          <w:rFonts w:ascii="Calibri" w:hAnsi="Calibri"/>
          <w:sz w:val="26"/>
          <w:szCs w:val="26"/>
        </w:rPr>
        <w:t>,</w:t>
      </w:r>
      <w:r w:rsidR="00FD3C28" w:rsidRPr="009E0007">
        <w:rPr>
          <w:rFonts w:ascii="Calibri" w:hAnsi="Calibri"/>
          <w:sz w:val="26"/>
          <w:szCs w:val="26"/>
        </w:rPr>
        <w:t xml:space="preserve"> Direcţiei generale programe</w:t>
      </w:r>
      <w:r w:rsidR="00F52CC9">
        <w:rPr>
          <w:rFonts w:ascii="Calibri" w:hAnsi="Calibri"/>
          <w:sz w:val="26"/>
          <w:szCs w:val="26"/>
        </w:rPr>
        <w:t>,</w:t>
      </w:r>
      <w:r w:rsidR="00FD3C28" w:rsidRPr="009E0007">
        <w:rPr>
          <w:rFonts w:ascii="Calibri" w:hAnsi="Calibri"/>
          <w:sz w:val="26"/>
          <w:szCs w:val="26"/>
        </w:rPr>
        <w:t xml:space="preserve"> proiecte și achiziții publice, </w:t>
      </w:r>
      <w:r w:rsidR="00600A79" w:rsidRPr="009E0007">
        <w:rPr>
          <w:rFonts w:ascii="Calibri" w:hAnsi="Calibri"/>
          <w:sz w:val="26"/>
          <w:szCs w:val="26"/>
        </w:rPr>
        <w:t>pe</w:t>
      </w:r>
      <w:r>
        <w:rPr>
          <w:rFonts w:ascii="Calibri" w:hAnsi="Calibri"/>
          <w:sz w:val="26"/>
          <w:szCs w:val="26"/>
        </w:rPr>
        <w:t>rsoane</w:t>
      </w:r>
      <w:r w:rsidR="009F2EE5">
        <w:rPr>
          <w:rFonts w:ascii="Calibri" w:hAnsi="Calibri"/>
          <w:sz w:val="26"/>
          <w:szCs w:val="26"/>
        </w:rPr>
        <w:t>i</w:t>
      </w:r>
      <w:r>
        <w:rPr>
          <w:rFonts w:ascii="Calibri" w:hAnsi="Calibri"/>
          <w:sz w:val="26"/>
          <w:szCs w:val="26"/>
        </w:rPr>
        <w:t xml:space="preserve"> nominalizate la art. I</w:t>
      </w:r>
      <w:r w:rsidR="00600A79" w:rsidRPr="009E0007">
        <w:rPr>
          <w:rFonts w:ascii="Calibri" w:hAnsi="Calibri"/>
          <w:sz w:val="26"/>
          <w:szCs w:val="26"/>
        </w:rPr>
        <w:t xml:space="preserve"> al Hotărârii</w:t>
      </w:r>
      <w:r w:rsidR="00190529" w:rsidRPr="009E0007">
        <w:rPr>
          <w:rFonts w:ascii="Calibri" w:hAnsi="Calibri"/>
          <w:sz w:val="26"/>
          <w:szCs w:val="26"/>
        </w:rPr>
        <w:t>,</w:t>
      </w:r>
      <w:r w:rsidR="004E19D6" w:rsidRPr="009E0007">
        <w:rPr>
          <w:rFonts w:ascii="Calibri" w:hAnsi="Calibri"/>
          <w:sz w:val="26"/>
          <w:szCs w:val="26"/>
        </w:rPr>
        <w:t xml:space="preserve"> </w:t>
      </w:r>
      <w:r w:rsidR="00FC3481" w:rsidRPr="009E0007">
        <w:rPr>
          <w:rFonts w:ascii="Calibri" w:hAnsi="Calibri"/>
          <w:sz w:val="26"/>
          <w:szCs w:val="26"/>
        </w:rPr>
        <w:t xml:space="preserve">Inspectoratului Școlar Județean Harghita, </w:t>
      </w:r>
      <w:r w:rsidR="004E19D6" w:rsidRPr="009E0007">
        <w:rPr>
          <w:rFonts w:ascii="Calibri" w:hAnsi="Calibri"/>
          <w:sz w:val="26"/>
          <w:szCs w:val="26"/>
        </w:rPr>
        <w:t xml:space="preserve">precum şi Instituţiei Prefectului </w:t>
      </w:r>
      <w:r w:rsidR="00685683" w:rsidRPr="009E0007">
        <w:rPr>
          <w:rFonts w:ascii="Calibri" w:hAnsi="Calibri"/>
          <w:sz w:val="26"/>
          <w:szCs w:val="26"/>
        </w:rPr>
        <w:t>J</w:t>
      </w:r>
      <w:r w:rsidR="009B4114" w:rsidRPr="009E0007">
        <w:rPr>
          <w:rFonts w:ascii="Calibri" w:hAnsi="Calibri"/>
          <w:sz w:val="26"/>
          <w:szCs w:val="26"/>
        </w:rPr>
        <w:t>u</w:t>
      </w:r>
      <w:r w:rsidR="004E19D6" w:rsidRPr="009E0007">
        <w:rPr>
          <w:rFonts w:ascii="Calibri" w:hAnsi="Calibri"/>
          <w:sz w:val="26"/>
          <w:szCs w:val="26"/>
        </w:rPr>
        <w:t>deţului Harghita.</w:t>
      </w:r>
    </w:p>
    <w:p w:rsidR="00085A9C" w:rsidRPr="009E0007" w:rsidRDefault="00085A9C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</w:p>
    <w:p w:rsidR="004E19D6" w:rsidRDefault="00600A79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_________________,</w:t>
      </w:r>
      <w:r w:rsidR="00C24357" w:rsidRPr="009E0007">
        <w:rPr>
          <w:rFonts w:ascii="Calibri" w:hAnsi="Calibri"/>
          <w:sz w:val="26"/>
          <w:szCs w:val="26"/>
        </w:rPr>
        <w:t xml:space="preserve"> </w:t>
      </w:r>
      <w:r w:rsidR="00873C47">
        <w:rPr>
          <w:rFonts w:ascii="Calibri" w:hAnsi="Calibri"/>
          <w:sz w:val="26"/>
          <w:szCs w:val="26"/>
        </w:rPr>
        <w:t>29.10.</w:t>
      </w:r>
      <w:r w:rsidR="00085A9C">
        <w:rPr>
          <w:rFonts w:ascii="Calibri" w:hAnsi="Calibri"/>
          <w:sz w:val="26"/>
          <w:szCs w:val="26"/>
        </w:rPr>
        <w:t>2018</w:t>
      </w:r>
    </w:p>
    <w:p w:rsidR="00085A9C" w:rsidRPr="009E0007" w:rsidRDefault="00085A9C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</w:p>
    <w:p w:rsidR="00014CE8" w:rsidRPr="009E0007" w:rsidRDefault="003670D5" w:rsidP="00D80498">
      <w:pPr>
        <w:widowControl w:val="0"/>
        <w:tabs>
          <w:tab w:val="center" w:pos="7938"/>
        </w:tabs>
        <w:autoSpaceDE w:val="0"/>
        <w:autoSpaceDN w:val="0"/>
        <w:adjustRightInd w:val="0"/>
        <w:ind w:right="-31"/>
        <w:rPr>
          <w:rFonts w:ascii="Calibri" w:hAnsi="Calibri"/>
          <w:b/>
          <w:bCs/>
          <w:sz w:val="26"/>
          <w:szCs w:val="26"/>
        </w:rPr>
      </w:pPr>
      <w:r w:rsidRPr="009E0007">
        <w:rPr>
          <w:rFonts w:ascii="Calibri" w:hAnsi="Calibri"/>
          <w:b/>
          <w:bCs/>
          <w:sz w:val="26"/>
          <w:szCs w:val="26"/>
        </w:rPr>
        <w:tab/>
      </w:r>
      <w:r w:rsidR="00014CE8" w:rsidRPr="009E0007">
        <w:rPr>
          <w:rFonts w:ascii="Calibri" w:hAnsi="Calibri"/>
          <w:b/>
          <w:bCs/>
          <w:sz w:val="26"/>
          <w:szCs w:val="26"/>
        </w:rPr>
        <w:t>CONTRASEMNEAZĂ</w:t>
      </w:r>
    </w:p>
    <w:p w:rsidR="003670D5" w:rsidRPr="009E0007" w:rsidRDefault="003670D5" w:rsidP="00D80498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ab/>
      </w:r>
      <w:r w:rsidR="00E02EBA" w:rsidRPr="009E0007">
        <w:rPr>
          <w:rFonts w:ascii="Calibri" w:hAnsi="Calibri"/>
          <w:b/>
          <w:bCs/>
          <w:sz w:val="26"/>
          <w:szCs w:val="26"/>
        </w:rPr>
        <w:t>PREŞEDINTE</w:t>
      </w:r>
      <w:r w:rsidR="00014CE8" w:rsidRPr="009E0007">
        <w:rPr>
          <w:rFonts w:ascii="Calibri" w:hAnsi="Calibri"/>
          <w:b/>
          <w:sz w:val="26"/>
          <w:szCs w:val="26"/>
        </w:rPr>
        <w:tab/>
      </w:r>
      <w:r w:rsidRPr="009E0007">
        <w:rPr>
          <w:rFonts w:ascii="Calibri" w:hAnsi="Calibri"/>
          <w:b/>
          <w:bCs/>
          <w:sz w:val="26"/>
          <w:szCs w:val="26"/>
        </w:rPr>
        <w:t>SECRETAR</w:t>
      </w:r>
      <w:r w:rsidR="00B942AB" w:rsidRPr="009E0007">
        <w:rPr>
          <w:rFonts w:ascii="Calibri" w:hAnsi="Calibri"/>
          <w:b/>
          <w:bCs/>
          <w:sz w:val="26"/>
          <w:szCs w:val="26"/>
        </w:rPr>
        <w:t>UL</w:t>
      </w:r>
      <w:r w:rsidRPr="009E0007">
        <w:rPr>
          <w:rFonts w:ascii="Calibri" w:hAnsi="Calibri"/>
          <w:b/>
          <w:sz w:val="26"/>
          <w:szCs w:val="26"/>
        </w:rPr>
        <w:t xml:space="preserve"> </w:t>
      </w:r>
      <w:r w:rsidR="00B942AB" w:rsidRPr="009E0007">
        <w:rPr>
          <w:rFonts w:ascii="Calibri" w:hAnsi="Calibri"/>
          <w:b/>
          <w:bCs/>
          <w:sz w:val="26"/>
          <w:szCs w:val="26"/>
        </w:rPr>
        <w:t>JUDEŢULUI</w:t>
      </w:r>
      <w:r w:rsidRPr="009E0007">
        <w:rPr>
          <w:rFonts w:ascii="Calibri" w:hAnsi="Calibri"/>
          <w:sz w:val="26"/>
          <w:szCs w:val="26"/>
        </w:rPr>
        <w:tab/>
      </w:r>
      <w:r w:rsidR="00E02EBA" w:rsidRPr="009E0007">
        <w:rPr>
          <w:rFonts w:ascii="Calibri" w:hAnsi="Calibri"/>
          <w:sz w:val="26"/>
          <w:szCs w:val="26"/>
        </w:rPr>
        <w:t>Borboly Csaba</w:t>
      </w:r>
      <w:r w:rsidRPr="009E0007">
        <w:rPr>
          <w:rFonts w:ascii="Calibri" w:hAnsi="Calibri"/>
          <w:sz w:val="26"/>
          <w:szCs w:val="26"/>
        </w:rPr>
        <w:tab/>
        <w:t>Egyed Árpád</w:t>
      </w:r>
    </w:p>
    <w:p w:rsidR="00C24357" w:rsidRPr="009E0007" w:rsidRDefault="003670D5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br w:type="page"/>
      </w:r>
    </w:p>
    <w:p w:rsidR="00D80498" w:rsidRPr="009E0007" w:rsidRDefault="00D80498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AVIZAT</w:t>
      </w:r>
      <w:r w:rsidR="00D80498" w:rsidRPr="009E0007">
        <w:rPr>
          <w:rFonts w:ascii="Calibri" w:hAnsi="Calibri"/>
          <w:sz w:val="26"/>
          <w:szCs w:val="26"/>
        </w:rPr>
        <w:t>: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SECRETARUL JUDEŢULUI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Egyed Árpád</w:t>
      </w:r>
    </w:p>
    <w:p w:rsidR="004E19D6" w:rsidRPr="009E0007" w:rsidRDefault="004E19D6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D80498" w:rsidRPr="009E0007" w:rsidRDefault="00D80498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Prezentul proiect de hotărâre a fost iniţiat de către </w:t>
      </w:r>
      <w:r w:rsidR="00085A9C">
        <w:rPr>
          <w:rFonts w:ascii="Calibri" w:hAnsi="Calibri"/>
          <w:sz w:val="26"/>
          <w:szCs w:val="26"/>
        </w:rPr>
        <w:t>vice</w:t>
      </w:r>
      <w:r w:rsidRPr="009E0007">
        <w:rPr>
          <w:rFonts w:ascii="Calibri" w:hAnsi="Calibri"/>
          <w:sz w:val="26"/>
          <w:szCs w:val="26"/>
        </w:rPr>
        <w:t xml:space="preserve">preşedintele </w:t>
      </w:r>
      <w:r w:rsidR="00085A9C">
        <w:rPr>
          <w:rFonts w:ascii="Calibri" w:hAnsi="Calibri"/>
          <w:sz w:val="26"/>
          <w:szCs w:val="26"/>
        </w:rPr>
        <w:t>B</w:t>
      </w:r>
      <w:r w:rsidR="00085A9C">
        <w:rPr>
          <w:rFonts w:ascii="Calibri" w:hAnsi="Calibri"/>
          <w:sz w:val="26"/>
          <w:szCs w:val="26"/>
          <w:lang w:val="hu-HU"/>
        </w:rPr>
        <w:t>író Barna Botond</w:t>
      </w:r>
      <w:r w:rsidRPr="009E0007">
        <w:rPr>
          <w:rFonts w:ascii="Calibri" w:hAnsi="Calibri"/>
          <w:sz w:val="26"/>
          <w:szCs w:val="26"/>
        </w:rPr>
        <w:t>, la propune</w:t>
      </w:r>
      <w:r w:rsidR="001C13E9" w:rsidRPr="009E0007">
        <w:rPr>
          <w:rFonts w:ascii="Calibri" w:hAnsi="Calibri"/>
          <w:sz w:val="26"/>
          <w:szCs w:val="26"/>
        </w:rPr>
        <w:t xml:space="preserve">rea </w:t>
      </w:r>
      <w:r w:rsidR="00545E5F" w:rsidRPr="009E0007">
        <w:rPr>
          <w:rFonts w:ascii="Calibri" w:hAnsi="Calibri"/>
          <w:sz w:val="26"/>
          <w:szCs w:val="26"/>
        </w:rPr>
        <w:t>Direcţiei generale programe, proiecte și achiziții publice</w:t>
      </w:r>
      <w:r w:rsidRPr="009E0007">
        <w:rPr>
          <w:rFonts w:ascii="Calibri" w:hAnsi="Calibri"/>
          <w:sz w:val="26"/>
          <w:szCs w:val="26"/>
        </w:rPr>
        <w:t>.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590E77" w:rsidP="00D80498">
      <w:pPr>
        <w:tabs>
          <w:tab w:val="center" w:pos="2268"/>
          <w:tab w:val="center" w:pos="7371"/>
        </w:tabs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PREŞEDINTE                                 </w:t>
      </w:r>
      <w:r w:rsidR="00085A9C">
        <w:rPr>
          <w:rFonts w:ascii="Calibri" w:hAnsi="Calibri"/>
          <w:sz w:val="26"/>
          <w:szCs w:val="26"/>
        </w:rPr>
        <w:t xml:space="preserve">    VICEPREȘEDINTE</w:t>
      </w:r>
      <w:r w:rsidRPr="009E0007">
        <w:rPr>
          <w:rFonts w:ascii="Calibri" w:hAnsi="Calibri"/>
          <w:sz w:val="26"/>
          <w:szCs w:val="26"/>
        </w:rPr>
        <w:t xml:space="preserve">                 </w:t>
      </w:r>
      <w:r w:rsidR="00085A9C">
        <w:rPr>
          <w:rFonts w:ascii="Calibri" w:hAnsi="Calibri"/>
          <w:sz w:val="26"/>
          <w:szCs w:val="26"/>
        </w:rPr>
        <w:tab/>
        <w:t xml:space="preserve">            </w:t>
      </w:r>
      <w:r w:rsidR="004E19D6" w:rsidRPr="009E0007">
        <w:rPr>
          <w:rFonts w:ascii="Calibri" w:hAnsi="Calibri"/>
          <w:sz w:val="26"/>
          <w:szCs w:val="26"/>
        </w:rPr>
        <w:t>DIRECTOR</w:t>
      </w:r>
      <w:r w:rsidR="00BD199D" w:rsidRPr="009E0007">
        <w:rPr>
          <w:rFonts w:ascii="Calibri" w:hAnsi="Calibri"/>
          <w:sz w:val="26"/>
          <w:szCs w:val="26"/>
        </w:rPr>
        <w:t xml:space="preserve"> GENERAL</w:t>
      </w:r>
    </w:p>
    <w:p w:rsidR="004E19D6" w:rsidRPr="009E0007" w:rsidRDefault="00CE01D4" w:rsidP="00D80498">
      <w:pPr>
        <w:tabs>
          <w:tab w:val="center" w:pos="2268"/>
          <w:tab w:val="center" w:pos="7371"/>
        </w:tabs>
        <w:ind w:right="-31"/>
        <w:rPr>
          <w:rFonts w:ascii="Calibri" w:hAnsi="Calibri"/>
          <w:sz w:val="26"/>
          <w:szCs w:val="26"/>
          <w:lang w:val="hu-HU"/>
        </w:rPr>
      </w:pPr>
      <w:r w:rsidRPr="009E0007">
        <w:rPr>
          <w:rFonts w:ascii="Calibri" w:hAnsi="Calibri"/>
          <w:sz w:val="26"/>
          <w:szCs w:val="26"/>
        </w:rPr>
        <w:t>Borboly Csaba</w:t>
      </w:r>
      <w:r w:rsidR="004E19D6" w:rsidRPr="009E0007">
        <w:rPr>
          <w:rFonts w:ascii="Calibri" w:hAnsi="Calibri"/>
          <w:sz w:val="26"/>
          <w:szCs w:val="26"/>
        </w:rPr>
        <w:tab/>
      </w:r>
      <w:r w:rsidR="00590E77" w:rsidRPr="009E0007">
        <w:rPr>
          <w:rFonts w:ascii="Calibri" w:hAnsi="Calibri"/>
          <w:sz w:val="26"/>
          <w:szCs w:val="26"/>
        </w:rPr>
        <w:t xml:space="preserve">                             </w:t>
      </w:r>
      <w:r w:rsidR="00085A9C">
        <w:rPr>
          <w:rFonts w:ascii="Calibri" w:hAnsi="Calibri"/>
          <w:sz w:val="26"/>
          <w:szCs w:val="26"/>
        </w:rPr>
        <w:t xml:space="preserve">    B</w:t>
      </w:r>
      <w:r w:rsidR="00085A9C">
        <w:rPr>
          <w:rFonts w:ascii="Calibri" w:hAnsi="Calibri"/>
          <w:sz w:val="26"/>
          <w:szCs w:val="26"/>
          <w:lang w:val="hu-HU"/>
        </w:rPr>
        <w:t>író Barna Botond</w:t>
      </w:r>
      <w:r w:rsidR="00590E77" w:rsidRPr="009E0007">
        <w:rPr>
          <w:rFonts w:ascii="Calibri" w:hAnsi="Calibri"/>
          <w:sz w:val="26"/>
          <w:szCs w:val="26"/>
          <w:lang w:val="hu-HU"/>
        </w:rPr>
        <w:tab/>
        <w:t xml:space="preserve">        </w:t>
      </w:r>
      <w:r w:rsidR="00D80498" w:rsidRPr="009E0007">
        <w:rPr>
          <w:rFonts w:ascii="Calibri" w:hAnsi="Calibri"/>
          <w:sz w:val="26"/>
          <w:szCs w:val="26"/>
          <w:lang w:val="hu-HU"/>
        </w:rPr>
        <w:t xml:space="preserve">            </w:t>
      </w:r>
      <w:r w:rsidR="00153384" w:rsidRPr="009E0007">
        <w:rPr>
          <w:rFonts w:ascii="Calibri" w:hAnsi="Calibri"/>
          <w:sz w:val="26"/>
          <w:szCs w:val="26"/>
        </w:rPr>
        <w:t>Zonda Erika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085A9C" w:rsidP="00085A9C">
      <w:pPr>
        <w:tabs>
          <w:tab w:val="left" w:pos="8647"/>
        </w:tabs>
        <w:ind w:right="-31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Întocmit</w:t>
      </w:r>
    </w:p>
    <w:p w:rsidR="004E19D6" w:rsidRPr="009E0007" w:rsidRDefault="00085A9C" w:rsidP="00085A9C">
      <w:pPr>
        <w:tabs>
          <w:tab w:val="left" w:pos="9176"/>
        </w:tabs>
        <w:ind w:right="-31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                                                   Cs</w:t>
      </w:r>
      <w:r>
        <w:rPr>
          <w:rFonts w:ascii="Calibri" w:hAnsi="Calibri"/>
          <w:sz w:val="26"/>
          <w:szCs w:val="26"/>
          <w:lang w:val="hu-HU"/>
        </w:rPr>
        <w:t>í</w:t>
      </w:r>
      <w:proofErr w:type="spellStart"/>
      <w:r>
        <w:rPr>
          <w:rFonts w:ascii="Calibri" w:hAnsi="Calibri"/>
          <w:sz w:val="26"/>
          <w:szCs w:val="26"/>
        </w:rPr>
        <w:t>ki</w:t>
      </w:r>
      <w:proofErr w:type="spellEnd"/>
      <w:r>
        <w:rPr>
          <w:rFonts w:ascii="Calibri" w:hAnsi="Calibri"/>
          <w:sz w:val="26"/>
          <w:szCs w:val="26"/>
        </w:rPr>
        <w:t xml:space="preserve"> Anna</w:t>
      </w: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25456A" w:rsidP="00D80498">
      <w:pPr>
        <w:ind w:right="-31"/>
        <w:jc w:val="center"/>
        <w:rPr>
          <w:rFonts w:ascii="Calibri" w:hAnsi="Calibri"/>
          <w:sz w:val="26"/>
          <w:szCs w:val="26"/>
          <w:lang w:val="hu-HU"/>
        </w:rPr>
      </w:pPr>
      <w:r w:rsidRPr="009E0007">
        <w:rPr>
          <w:rFonts w:ascii="Calibri" w:hAnsi="Calibri"/>
          <w:sz w:val="26"/>
          <w:szCs w:val="26"/>
        </w:rPr>
        <w:t>VIZA JURIDICĂ</w:t>
      </w:r>
    </w:p>
    <w:p w:rsidR="004E19D6" w:rsidRPr="009E0007" w:rsidRDefault="00D13342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DIRECŢIA</w:t>
      </w:r>
      <w:r w:rsidR="00D5482B" w:rsidRPr="009E0007">
        <w:rPr>
          <w:rFonts w:ascii="Calibri" w:hAnsi="Calibri"/>
          <w:sz w:val="26"/>
          <w:szCs w:val="26"/>
        </w:rPr>
        <w:t xml:space="preserve"> </w:t>
      </w:r>
      <w:r w:rsidR="004B321A" w:rsidRPr="009E0007">
        <w:rPr>
          <w:rFonts w:ascii="Calibri" w:hAnsi="Calibri"/>
          <w:sz w:val="26"/>
          <w:szCs w:val="26"/>
        </w:rPr>
        <w:t>GENERALĂ</w:t>
      </w:r>
      <w:r w:rsidRPr="009E0007">
        <w:rPr>
          <w:rFonts w:ascii="Calibri" w:hAnsi="Calibri"/>
          <w:sz w:val="26"/>
          <w:szCs w:val="26"/>
        </w:rPr>
        <w:t xml:space="preserve"> ADMINISTRAŢIE PUBLICĂ LOCALĂ</w:t>
      </w:r>
    </w:p>
    <w:p w:rsidR="004E19D6" w:rsidRPr="009E0007" w:rsidRDefault="00085A9C" w:rsidP="00D80498">
      <w:pPr>
        <w:ind w:right="-31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Vágássy Alpár</w:t>
      </w:r>
    </w:p>
    <w:p w:rsidR="00EC4D0D" w:rsidRPr="009E0007" w:rsidRDefault="00D13342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Director </w:t>
      </w:r>
      <w:r w:rsidR="00D80498" w:rsidRPr="009E0007">
        <w:rPr>
          <w:rFonts w:ascii="Calibri" w:hAnsi="Calibri"/>
          <w:sz w:val="26"/>
          <w:szCs w:val="26"/>
        </w:rPr>
        <w:t>general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>VIZAT</w:t>
      </w:r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>Compartimentul Cancelaria Consiliul</w:t>
      </w:r>
      <w:r w:rsidR="00E23253" w:rsidRPr="009E0007">
        <w:rPr>
          <w:rFonts w:ascii="Calibri" w:hAnsi="Calibri" w:cs="Calibri"/>
          <w:sz w:val="26"/>
          <w:szCs w:val="26"/>
        </w:rPr>
        <w:t>ui</w:t>
      </w:r>
      <w:r w:rsidRPr="009E0007">
        <w:rPr>
          <w:rFonts w:ascii="Calibri" w:hAnsi="Calibri" w:cs="Calibri"/>
          <w:sz w:val="26"/>
          <w:szCs w:val="26"/>
        </w:rPr>
        <w:t xml:space="preserve"> Județean Harghita</w:t>
      </w:r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 xml:space="preserve">Szabó Zsolt </w:t>
      </w:r>
      <w:proofErr w:type="spellStart"/>
      <w:r w:rsidRPr="009E0007">
        <w:rPr>
          <w:rFonts w:ascii="Calibri" w:hAnsi="Calibri" w:cs="Calibri"/>
          <w:sz w:val="26"/>
          <w:szCs w:val="26"/>
        </w:rPr>
        <w:t>Szilveszter</w:t>
      </w:r>
      <w:proofErr w:type="spellEnd"/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>Coordonator compartiment</w:t>
      </w:r>
    </w:p>
    <w:p w:rsidR="00C129DC" w:rsidRPr="009E0007" w:rsidRDefault="00943C45" w:rsidP="00D80498">
      <w:pPr>
        <w:ind w:right="-31"/>
        <w:jc w:val="right"/>
        <w:rPr>
          <w:rFonts w:ascii="Calibri" w:hAnsi="Calibri"/>
          <w:sz w:val="26"/>
          <w:szCs w:val="26"/>
        </w:rPr>
      </w:pPr>
      <w:r w:rsidRPr="009E0007">
        <w:rPr>
          <w:sz w:val="26"/>
          <w:szCs w:val="26"/>
        </w:rPr>
        <w:br w:type="page"/>
      </w:r>
      <w:r w:rsidR="00153384" w:rsidRPr="009E0007">
        <w:rPr>
          <w:rFonts w:ascii="Calibri" w:hAnsi="Calibri"/>
          <w:sz w:val="26"/>
          <w:szCs w:val="26"/>
        </w:rPr>
        <w:lastRenderedPageBreak/>
        <w:t xml:space="preserve"> </w:t>
      </w:r>
    </w:p>
    <w:p w:rsidR="00A1202F" w:rsidRPr="009E0007" w:rsidRDefault="00BE3B73" w:rsidP="00D80498">
      <w:pPr>
        <w:ind w:right="-31"/>
        <w:rPr>
          <w:rFonts w:ascii="Calibri" w:hAnsi="Calibri"/>
          <w:sz w:val="26"/>
          <w:szCs w:val="26"/>
        </w:rPr>
      </w:pPr>
      <w:r>
        <w:rPr>
          <w:rFonts w:ascii="Calibri" w:hAnsi="Calibri"/>
          <w:noProof/>
          <w:sz w:val="26"/>
          <w:szCs w:val="26"/>
          <w:lang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-129540</wp:posOffset>
                </wp:positionV>
                <wp:extent cx="1715770" cy="189484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189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5A0B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 xml:space="preserve">De acord, </w:t>
                            </w:r>
                          </w:p>
                          <w:p w:rsidR="000C5A0B" w:rsidRDefault="00B650A2" w:rsidP="000C5A0B">
                            <w:pPr>
                              <w:jc w:val="center"/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Vicep</w:t>
                            </w:r>
                            <w:r w:rsidR="000C5A0B"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reședinte</w:t>
                            </w:r>
                          </w:p>
                          <w:p w:rsidR="000C5A0B" w:rsidRDefault="00B650A2" w:rsidP="000C5A0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B</w:t>
                            </w: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  <w:lang w:val="hu-HU"/>
                              </w:rPr>
                              <w:t>író Barna Botond</w:t>
                            </w:r>
                          </w:p>
                          <w:p w:rsidR="000C5A0B" w:rsidRPr="00FF058F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  <w:p w:rsidR="000C5A0B" w:rsidRPr="00FF058F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  <w:p w:rsidR="000C5A0B" w:rsidRPr="00675F59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5.35pt;margin-top:-10.2pt;width:135.1pt;height:14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" strokecolor="white">
                <v:textbox>
                  <w:txbxContent>
                    <w:p w:rsidR="000C5A0B" w:rsidRDefault="000C5A0B" w:rsidP="000C5A0B">
                      <w:pPr>
                        <w:jc w:val="center"/>
                        <w:rPr>
                          <w:rFonts w:ascii="Calibri" w:hAnsi="Calibri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sz w:val="26"/>
                          <w:szCs w:val="26"/>
                        </w:rPr>
                        <w:t xml:space="preserve">De acord, </w:t>
                      </w:r>
                    </w:p>
                    <w:p w:rsidR="000C5A0B" w:rsidRDefault="00B650A2" w:rsidP="000C5A0B">
                      <w:pPr>
                        <w:jc w:val="center"/>
                        <w:rPr>
                          <w:rFonts w:ascii="Calibri" w:hAnsi="Calibri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sz w:val="26"/>
                          <w:szCs w:val="26"/>
                        </w:rPr>
                        <w:t>Vicep</w:t>
                      </w:r>
                      <w:r w:rsidR="000C5A0B">
                        <w:rPr>
                          <w:rFonts w:ascii="Calibri" w:hAnsi="Calibri"/>
                          <w:sz w:val="26"/>
                          <w:szCs w:val="26"/>
                        </w:rPr>
                        <w:t>reședinte</w:t>
                      </w:r>
                    </w:p>
                    <w:p w:rsidR="000C5A0B" w:rsidRDefault="00B650A2" w:rsidP="000C5A0B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z w:val="26"/>
                          <w:szCs w:val="26"/>
                        </w:rPr>
                        <w:t>B</w:t>
                      </w:r>
                      <w:r>
                        <w:rPr>
                          <w:rFonts w:ascii="Calibri" w:hAnsi="Calibri"/>
                          <w:sz w:val="26"/>
                          <w:szCs w:val="26"/>
                          <w:lang w:val="hu-HU"/>
                        </w:rPr>
                        <w:t>író Barna Botond</w:t>
                      </w:r>
                    </w:p>
                    <w:p w:rsidR="000C5A0B" w:rsidRPr="00FF058F" w:rsidRDefault="000C5A0B" w:rsidP="000C5A0B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  <w:p w:rsidR="000C5A0B" w:rsidRPr="00FF058F" w:rsidRDefault="000C5A0B" w:rsidP="000C5A0B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  <w:p w:rsidR="000C5A0B" w:rsidRPr="00675F59" w:rsidRDefault="000C5A0B" w:rsidP="000C5A0B">
                      <w:pPr>
                        <w:jc w:val="center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202F" w:rsidRPr="009E0007">
        <w:rPr>
          <w:rFonts w:ascii="Calibri" w:hAnsi="Calibri"/>
          <w:sz w:val="26"/>
          <w:szCs w:val="26"/>
        </w:rPr>
        <w:t>ROMÂNIA</w:t>
      </w:r>
    </w:p>
    <w:p w:rsidR="00A1202F" w:rsidRPr="009E0007" w:rsidRDefault="00A1202F" w:rsidP="00D80498">
      <w:pPr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JUDEŢUL HARGHITA</w:t>
      </w:r>
    </w:p>
    <w:p w:rsidR="00A1202F" w:rsidRPr="009E0007" w:rsidRDefault="00A1202F" w:rsidP="00D80498">
      <w:pPr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CONSILIUL JUDEŢEAN </w:t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C06F94" w:rsidRPr="009E0007">
        <w:rPr>
          <w:rFonts w:ascii="Calibri" w:hAnsi="Calibri"/>
          <w:sz w:val="26"/>
          <w:szCs w:val="26"/>
        </w:rPr>
        <w:t xml:space="preserve">   </w:t>
      </w:r>
    </w:p>
    <w:p w:rsidR="00A1202F" w:rsidRPr="009E0007" w:rsidRDefault="00FF0F97" w:rsidP="00D80498">
      <w:pPr>
        <w:tabs>
          <w:tab w:val="center" w:pos="7920"/>
        </w:tabs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Direcţia generală</w:t>
      </w:r>
      <w:r w:rsidR="00153384" w:rsidRPr="009E0007">
        <w:rPr>
          <w:rFonts w:ascii="Calibri" w:hAnsi="Calibri"/>
          <w:sz w:val="26"/>
          <w:szCs w:val="26"/>
        </w:rPr>
        <w:t xml:space="preserve"> programe, proiecte și achiziții publice</w:t>
      </w:r>
      <w:r w:rsidR="00A1202F" w:rsidRPr="009E0007">
        <w:rPr>
          <w:rFonts w:ascii="Calibri" w:hAnsi="Calibri"/>
          <w:sz w:val="26"/>
          <w:szCs w:val="26"/>
        </w:rPr>
        <w:tab/>
      </w:r>
    </w:p>
    <w:p w:rsidR="00A1202F" w:rsidRPr="009E0007" w:rsidRDefault="006457FD" w:rsidP="00D80498">
      <w:pPr>
        <w:tabs>
          <w:tab w:val="center" w:pos="7920"/>
        </w:tabs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Nr.</w:t>
      </w:r>
      <w:r w:rsidR="000C5A0B" w:rsidRPr="009E0007">
        <w:rPr>
          <w:rFonts w:ascii="Calibri" w:hAnsi="Calibri"/>
          <w:sz w:val="26"/>
          <w:szCs w:val="26"/>
        </w:rPr>
        <w:t xml:space="preserve"> </w:t>
      </w:r>
      <w:proofErr w:type="spellStart"/>
      <w:r w:rsidR="000C5A0B" w:rsidRPr="009E0007">
        <w:rPr>
          <w:rFonts w:ascii="Calibri" w:hAnsi="Calibri"/>
          <w:sz w:val="26"/>
          <w:szCs w:val="26"/>
        </w:rPr>
        <w:t>înreg</w:t>
      </w:r>
      <w:proofErr w:type="spellEnd"/>
      <w:r w:rsidR="000C5A0B" w:rsidRPr="009E0007">
        <w:rPr>
          <w:rFonts w:ascii="Calibri" w:hAnsi="Calibri"/>
          <w:sz w:val="26"/>
          <w:szCs w:val="26"/>
        </w:rPr>
        <w:t>.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487E55">
        <w:rPr>
          <w:rFonts w:ascii="Calibri" w:hAnsi="Calibri"/>
          <w:sz w:val="26"/>
          <w:szCs w:val="26"/>
        </w:rPr>
        <w:t>23346</w:t>
      </w:r>
      <w:bookmarkStart w:id="0" w:name="_GoBack"/>
      <w:bookmarkEnd w:id="0"/>
      <w:r w:rsidR="00D55C95" w:rsidRPr="009E0007">
        <w:rPr>
          <w:rFonts w:ascii="Calibri" w:hAnsi="Calibri"/>
          <w:sz w:val="26"/>
          <w:szCs w:val="26"/>
        </w:rPr>
        <w:t xml:space="preserve"> </w:t>
      </w:r>
      <w:r w:rsidR="009959AB" w:rsidRPr="009E0007">
        <w:rPr>
          <w:rFonts w:ascii="Calibri" w:hAnsi="Calibri"/>
          <w:sz w:val="26"/>
          <w:szCs w:val="26"/>
        </w:rPr>
        <w:t>/</w:t>
      </w:r>
      <w:r w:rsidR="00487E55">
        <w:rPr>
          <w:rFonts w:ascii="Calibri" w:hAnsi="Calibri"/>
          <w:sz w:val="26"/>
          <w:szCs w:val="26"/>
        </w:rPr>
        <w:t xml:space="preserve"> 02.10</w:t>
      </w:r>
      <w:r w:rsidR="009959AB" w:rsidRPr="009E0007">
        <w:rPr>
          <w:rFonts w:ascii="Calibri" w:hAnsi="Calibri"/>
          <w:sz w:val="26"/>
          <w:szCs w:val="26"/>
        </w:rPr>
        <w:t>.201</w:t>
      </w:r>
      <w:r w:rsidR="00085A9C">
        <w:rPr>
          <w:rFonts w:ascii="Calibri" w:hAnsi="Calibri"/>
          <w:sz w:val="26"/>
          <w:szCs w:val="26"/>
        </w:rPr>
        <w:t>8</w:t>
      </w:r>
      <w:r w:rsidR="00A1202F" w:rsidRPr="009E0007">
        <w:rPr>
          <w:rFonts w:ascii="Calibri" w:hAnsi="Calibri"/>
          <w:sz w:val="26"/>
          <w:szCs w:val="26"/>
        </w:rPr>
        <w:tab/>
      </w:r>
    </w:p>
    <w:p w:rsidR="00DA0424" w:rsidRPr="009E0007" w:rsidRDefault="00DA0424" w:rsidP="00D80498">
      <w:pPr>
        <w:tabs>
          <w:tab w:val="center" w:pos="7920"/>
        </w:tabs>
        <w:spacing w:after="120"/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ab/>
      </w:r>
    </w:p>
    <w:p w:rsidR="00FF0F97" w:rsidRPr="009E0007" w:rsidRDefault="00FF0F97" w:rsidP="00D80498">
      <w:pPr>
        <w:tabs>
          <w:tab w:val="center" w:pos="7920"/>
        </w:tabs>
        <w:spacing w:after="120"/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ab/>
      </w:r>
    </w:p>
    <w:p w:rsidR="00FF0F97" w:rsidRPr="009E0007" w:rsidRDefault="00FF0F97" w:rsidP="000C5A0B">
      <w:pPr>
        <w:ind w:right="-31"/>
        <w:rPr>
          <w:rFonts w:ascii="Calibri" w:hAnsi="Calibri"/>
          <w:sz w:val="26"/>
          <w:szCs w:val="26"/>
          <w:lang w:val="hu-HU"/>
        </w:rPr>
      </w:pPr>
      <w:r w:rsidRPr="009E0007">
        <w:rPr>
          <w:rFonts w:ascii="Calibri" w:hAnsi="Calibri"/>
          <w:sz w:val="26"/>
          <w:szCs w:val="26"/>
        </w:rPr>
        <w:tab/>
      </w:r>
    </w:p>
    <w:p w:rsidR="00AD30C0" w:rsidRPr="009E0007" w:rsidRDefault="008A088D" w:rsidP="00D80498">
      <w:pPr>
        <w:spacing w:line="360" w:lineRule="auto"/>
        <w:ind w:right="-31"/>
        <w:jc w:val="center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>E</w:t>
      </w:r>
      <w:r w:rsidR="000C5A0B" w:rsidRPr="009E0007">
        <w:rPr>
          <w:rFonts w:ascii="Calibri" w:hAnsi="Calibri"/>
          <w:b/>
          <w:sz w:val="26"/>
          <w:szCs w:val="26"/>
        </w:rPr>
        <w:t>xpunere de motive</w:t>
      </w:r>
    </w:p>
    <w:p w:rsidR="00955CCB" w:rsidRPr="009E0007" w:rsidRDefault="00955CCB" w:rsidP="00955CCB">
      <w:pPr>
        <w:tabs>
          <w:tab w:val="center" w:pos="2268"/>
          <w:tab w:val="center" w:pos="7371"/>
        </w:tabs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privind </w:t>
      </w:r>
      <w:r w:rsidR="00F52CC9">
        <w:rPr>
          <w:rFonts w:ascii="Calibri" w:hAnsi="Calibri"/>
          <w:sz w:val="26"/>
          <w:szCs w:val="26"/>
        </w:rPr>
        <w:t xml:space="preserve">modificarea Hotărârii Consiliului Județean Harghita nr.270/2015 privind </w:t>
      </w:r>
      <w:r w:rsidRPr="009E0007">
        <w:rPr>
          <w:rFonts w:ascii="Calibri" w:hAnsi="Calibri"/>
          <w:sz w:val="26"/>
          <w:szCs w:val="26"/>
        </w:rPr>
        <w:t xml:space="preserve">desemnarea reprezentanților Consiliului Județean Harghita în calitate de membru titular și respectiv membru supleant în </w:t>
      </w:r>
      <w:r w:rsidR="009546E1" w:rsidRPr="009E0007">
        <w:rPr>
          <w:rFonts w:ascii="Calibri" w:hAnsi="Calibri"/>
          <w:sz w:val="26"/>
          <w:szCs w:val="26"/>
        </w:rPr>
        <w:t>Comitetul Local de Dezvoltare a Parteneriatului Social pentru Formare Profesională</w:t>
      </w:r>
    </w:p>
    <w:p w:rsidR="005577E9" w:rsidRPr="009E0007" w:rsidRDefault="005577E9" w:rsidP="00D80498">
      <w:pPr>
        <w:spacing w:line="276" w:lineRule="auto"/>
        <w:ind w:right="-31"/>
        <w:jc w:val="center"/>
        <w:rPr>
          <w:rFonts w:ascii="Calibri" w:hAnsi="Calibri"/>
          <w:sz w:val="26"/>
          <w:szCs w:val="26"/>
        </w:rPr>
      </w:pPr>
    </w:p>
    <w:p w:rsidR="00F52CC9" w:rsidRDefault="00F52CC9" w:rsidP="00F52CC9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conformitate cu prevederile Ordinului M</w:t>
      </w:r>
      <w:r w:rsidRPr="003B3702">
        <w:rPr>
          <w:rFonts w:ascii="Calibri" w:hAnsi="Calibri"/>
          <w:sz w:val="26"/>
          <w:szCs w:val="26"/>
        </w:rPr>
        <w:t>inisterului Educaţiei şi Cercetării Știinţifice nr. 4456/2015</w:t>
      </w:r>
      <w:r>
        <w:rPr>
          <w:rFonts w:ascii="Calibri" w:hAnsi="Calibri"/>
          <w:sz w:val="26"/>
          <w:szCs w:val="26"/>
        </w:rPr>
        <w:t xml:space="preserve"> </w:t>
      </w:r>
      <w:r w:rsidRPr="003B3702">
        <w:rPr>
          <w:rFonts w:ascii="Calibri" w:hAnsi="Calibri"/>
          <w:sz w:val="26"/>
          <w:szCs w:val="26"/>
        </w:rPr>
        <w:t>privind aprobarea Cadrului general de organizare şi funcţionare a structurilor parteneriale consultative pentru învăţământul profesional şi tehnic</w:t>
      </w:r>
      <w:r>
        <w:rPr>
          <w:rFonts w:ascii="Calibri" w:hAnsi="Calibri"/>
          <w:sz w:val="26"/>
          <w:szCs w:val="26"/>
        </w:rPr>
        <w:t>, în anul 2015 a fost actualizat</w:t>
      </w:r>
      <w:r w:rsidR="00C02E52">
        <w:rPr>
          <w:rFonts w:ascii="Calibri" w:hAnsi="Calibri"/>
          <w:sz w:val="26"/>
          <w:szCs w:val="26"/>
        </w:rPr>
        <w:t xml:space="preserve">ă </w:t>
      </w:r>
      <w:r>
        <w:rPr>
          <w:rFonts w:ascii="Calibri" w:hAnsi="Calibri"/>
          <w:sz w:val="26"/>
          <w:szCs w:val="26"/>
        </w:rPr>
        <w:t xml:space="preserve">componența </w:t>
      </w:r>
      <w:r w:rsidRPr="009E0007">
        <w:rPr>
          <w:rFonts w:ascii="Calibri" w:hAnsi="Calibri"/>
          <w:sz w:val="26"/>
          <w:szCs w:val="26"/>
        </w:rPr>
        <w:t>Comitetului Local de Dezvoltare a Parteneriatului Social pentru Formare Profesională (CLDPSFP).</w:t>
      </w:r>
    </w:p>
    <w:p w:rsidR="00F52CC9" w:rsidRDefault="00F52CC9" w:rsidP="00F52CC9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</w:p>
    <w:p w:rsidR="00F52CC9" w:rsidRDefault="00F52CC9" w:rsidP="00D523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Astfel în </w:t>
      </w:r>
      <w:r w:rsidRPr="009E0007">
        <w:rPr>
          <w:rFonts w:ascii="Calibri" w:hAnsi="Calibri"/>
          <w:sz w:val="26"/>
          <w:szCs w:val="26"/>
        </w:rPr>
        <w:t xml:space="preserve">Comitetului Local de Dezvoltare a Parteneriatului Social pentru Formare Profesională </w:t>
      </w:r>
      <w:r>
        <w:rPr>
          <w:rFonts w:ascii="Calibri" w:hAnsi="Calibri"/>
          <w:sz w:val="26"/>
          <w:szCs w:val="26"/>
        </w:rPr>
        <w:t xml:space="preserve">prin Hotărârea Consiliului Județean Harghita nr. 270/2015 privind desemnarea reprezentanților Consiliului Județean Harghita în calitate de membru titular și respectiv membru supleant în </w:t>
      </w:r>
      <w:r w:rsidR="007C0656" w:rsidRPr="009E0007">
        <w:rPr>
          <w:rFonts w:ascii="Calibri" w:hAnsi="Calibri"/>
          <w:sz w:val="26"/>
          <w:szCs w:val="26"/>
        </w:rPr>
        <w:t>Comitetului Local de Dezvoltare a Parteneriatului Social pentru Formare Profesională</w:t>
      </w:r>
      <w:r>
        <w:rPr>
          <w:rFonts w:ascii="Calibri" w:hAnsi="Calibri"/>
          <w:sz w:val="26"/>
          <w:szCs w:val="26"/>
        </w:rPr>
        <w:t xml:space="preserve"> au fost desemnați domnul Barabás Csaba, în calitate de reprezentant al Consiliului Județean Harghita, ca </w:t>
      </w:r>
      <w:r w:rsidRPr="008A58A7">
        <w:rPr>
          <w:rFonts w:ascii="Calibri" w:hAnsi="Calibri"/>
          <w:sz w:val="26"/>
          <w:szCs w:val="26"/>
        </w:rPr>
        <w:t xml:space="preserve">membru </w:t>
      </w:r>
      <w:r>
        <w:rPr>
          <w:rFonts w:ascii="Calibri" w:hAnsi="Calibri"/>
          <w:sz w:val="26"/>
          <w:szCs w:val="26"/>
        </w:rPr>
        <w:t xml:space="preserve">titular, și doamna </w:t>
      </w:r>
      <w:proofErr w:type="spellStart"/>
      <w:r>
        <w:rPr>
          <w:rFonts w:ascii="Calibri" w:hAnsi="Calibri"/>
          <w:sz w:val="26"/>
          <w:szCs w:val="26"/>
        </w:rPr>
        <w:t>Csíki</w:t>
      </w:r>
      <w:proofErr w:type="spellEnd"/>
      <w:r>
        <w:rPr>
          <w:rFonts w:ascii="Calibri" w:hAnsi="Calibri"/>
          <w:sz w:val="26"/>
          <w:szCs w:val="26"/>
        </w:rPr>
        <w:t xml:space="preserve"> Anna, în calitate de reprezentant al Consiliului Județean Harghita, ca </w:t>
      </w:r>
      <w:r w:rsidRPr="008A58A7">
        <w:rPr>
          <w:rFonts w:ascii="Calibri" w:hAnsi="Calibri"/>
          <w:sz w:val="26"/>
          <w:szCs w:val="26"/>
        </w:rPr>
        <w:t xml:space="preserve">membru </w:t>
      </w:r>
      <w:r>
        <w:rPr>
          <w:rFonts w:ascii="Calibri" w:hAnsi="Calibri"/>
          <w:sz w:val="26"/>
          <w:szCs w:val="26"/>
        </w:rPr>
        <w:t>supleant.</w:t>
      </w:r>
    </w:p>
    <w:p w:rsidR="00F52CC9" w:rsidRPr="00EC79F0" w:rsidRDefault="00F52CC9" w:rsidP="00D523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BF2B8B" w:rsidRDefault="007C0656" w:rsidP="00D5231B">
      <w:pPr>
        <w:spacing w:before="120" w:after="1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Luând în considerare încetarea contractului individual de muncă, la cerere prin acordul părților, al domnului Barabás Csaba </w:t>
      </w:r>
      <w:r w:rsidR="00BF2B8B" w:rsidRPr="00BF2B8B">
        <w:rPr>
          <w:rFonts w:ascii="Calibri" w:hAnsi="Calibri"/>
          <w:sz w:val="26"/>
          <w:szCs w:val="26"/>
        </w:rPr>
        <w:t>s</w:t>
      </w:r>
      <w:r w:rsidR="00BF2B8B">
        <w:rPr>
          <w:rFonts w:ascii="Calibri" w:hAnsi="Calibri"/>
          <w:sz w:val="26"/>
          <w:szCs w:val="26"/>
        </w:rPr>
        <w:t xml:space="preserve">e desemnează </w:t>
      </w:r>
      <w:r>
        <w:rPr>
          <w:rFonts w:ascii="Calibri" w:hAnsi="Calibri"/>
          <w:sz w:val="26"/>
          <w:szCs w:val="26"/>
        </w:rPr>
        <w:t xml:space="preserve">pe </w:t>
      </w:r>
      <w:r w:rsidR="00BF2B8B" w:rsidRPr="009E0007">
        <w:rPr>
          <w:rFonts w:ascii="Calibri" w:hAnsi="Calibri"/>
          <w:sz w:val="26"/>
          <w:szCs w:val="26"/>
        </w:rPr>
        <w:t xml:space="preserve">domnul </w:t>
      </w:r>
      <w:proofErr w:type="spellStart"/>
      <w:r w:rsidR="000E7E4D">
        <w:rPr>
          <w:rFonts w:ascii="Calibri" w:hAnsi="Calibri"/>
          <w:sz w:val="26"/>
          <w:szCs w:val="26"/>
        </w:rPr>
        <w:t>Kolozsvári</w:t>
      </w:r>
      <w:proofErr w:type="spellEnd"/>
      <w:r w:rsidR="000E7E4D">
        <w:rPr>
          <w:rFonts w:ascii="Calibri" w:hAnsi="Calibri"/>
          <w:sz w:val="26"/>
          <w:szCs w:val="26"/>
        </w:rPr>
        <w:t xml:space="preserve"> Tibor</w:t>
      </w:r>
      <w:r w:rsidR="00BF2B8B" w:rsidRPr="009E0007">
        <w:rPr>
          <w:rFonts w:ascii="Calibri" w:hAnsi="Calibri"/>
          <w:sz w:val="26"/>
          <w:szCs w:val="26"/>
        </w:rPr>
        <w:t>, în calitate de reprezentant al Consiliului Județean Harghita, ca membru titular în Comitetul Local de Dezvoltare a Parteneriatului Social pentru Formare Profesională</w:t>
      </w:r>
      <w:r w:rsidR="00C02E52">
        <w:rPr>
          <w:rFonts w:ascii="Calibri" w:hAnsi="Calibri"/>
          <w:sz w:val="26"/>
          <w:szCs w:val="26"/>
        </w:rPr>
        <w:t>.</w:t>
      </w:r>
      <w:r w:rsidR="00BF2B8B">
        <w:rPr>
          <w:rFonts w:ascii="Calibri" w:hAnsi="Calibri"/>
          <w:sz w:val="26"/>
          <w:szCs w:val="26"/>
        </w:rPr>
        <w:t xml:space="preserve"> </w:t>
      </w:r>
    </w:p>
    <w:p w:rsidR="00C02E52" w:rsidRPr="009E0007" w:rsidRDefault="00C02E52" w:rsidP="00D5231B">
      <w:pPr>
        <w:spacing w:before="120" w:after="120"/>
        <w:jc w:val="both"/>
        <w:rPr>
          <w:rFonts w:ascii="Calibri" w:hAnsi="Calibri"/>
          <w:sz w:val="26"/>
          <w:szCs w:val="26"/>
        </w:rPr>
      </w:pPr>
    </w:p>
    <w:p w:rsidR="00D5231B" w:rsidRPr="009E0007" w:rsidRDefault="00FF0F97" w:rsidP="00D523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Pe baza celor expuse </w:t>
      </w:r>
      <w:r w:rsidR="00FE0378" w:rsidRPr="009E0007">
        <w:rPr>
          <w:rFonts w:ascii="Calibri" w:hAnsi="Calibri"/>
          <w:sz w:val="26"/>
          <w:szCs w:val="26"/>
        </w:rPr>
        <w:t xml:space="preserve">propunem spre aprobare proiectul de hotărâre </w:t>
      </w:r>
      <w:r w:rsidR="00BB1554" w:rsidRPr="009E0007">
        <w:rPr>
          <w:rFonts w:ascii="Calibri" w:hAnsi="Calibri"/>
          <w:sz w:val="26"/>
          <w:szCs w:val="26"/>
        </w:rPr>
        <w:t>pr</w:t>
      </w:r>
      <w:r w:rsidR="00FE5512" w:rsidRPr="009E0007">
        <w:rPr>
          <w:rFonts w:ascii="Calibri" w:hAnsi="Calibri"/>
          <w:sz w:val="26"/>
          <w:szCs w:val="26"/>
        </w:rPr>
        <w:t xml:space="preserve">ivind </w:t>
      </w:r>
      <w:r w:rsidR="00D5231B">
        <w:rPr>
          <w:rFonts w:ascii="Calibri" w:hAnsi="Calibri"/>
          <w:sz w:val="26"/>
          <w:szCs w:val="26"/>
        </w:rPr>
        <w:t>modificarea Hotărârii Consiliului Județean Harghita nr.</w:t>
      </w:r>
      <w:r w:rsidR="00B650A2">
        <w:rPr>
          <w:rFonts w:ascii="Calibri" w:hAnsi="Calibri"/>
          <w:sz w:val="26"/>
          <w:szCs w:val="26"/>
        </w:rPr>
        <w:t xml:space="preserve"> </w:t>
      </w:r>
      <w:r w:rsidR="00D5231B">
        <w:rPr>
          <w:rFonts w:ascii="Calibri" w:hAnsi="Calibri"/>
          <w:sz w:val="26"/>
          <w:szCs w:val="26"/>
        </w:rPr>
        <w:t xml:space="preserve">270/2015 privind </w:t>
      </w:r>
      <w:r w:rsidR="00D5231B" w:rsidRPr="009E0007">
        <w:rPr>
          <w:rFonts w:ascii="Calibri" w:hAnsi="Calibri"/>
          <w:sz w:val="26"/>
          <w:szCs w:val="26"/>
        </w:rPr>
        <w:t>desemnarea reprezentanților Consiliului Județean Harghita în calitate de membru titular și respectiv membru supleant în Comitetul Local de Dezvoltare a Parteneriatului Social pentru Formare Profesională</w:t>
      </w:r>
      <w:r w:rsidR="00D5231B">
        <w:rPr>
          <w:rFonts w:ascii="Calibri" w:hAnsi="Calibri"/>
          <w:sz w:val="26"/>
          <w:szCs w:val="26"/>
        </w:rPr>
        <w:t>.</w:t>
      </w:r>
    </w:p>
    <w:p w:rsidR="00F52CC9" w:rsidRDefault="00F52CC9" w:rsidP="00D80498">
      <w:pPr>
        <w:tabs>
          <w:tab w:val="center" w:pos="2268"/>
          <w:tab w:val="center" w:pos="7371"/>
        </w:tabs>
        <w:spacing w:before="120" w:after="120" w:line="276" w:lineRule="auto"/>
        <w:ind w:right="-31"/>
        <w:jc w:val="both"/>
        <w:rPr>
          <w:rFonts w:ascii="Calibri" w:hAnsi="Calibri"/>
          <w:sz w:val="26"/>
          <w:szCs w:val="26"/>
        </w:rPr>
      </w:pPr>
    </w:p>
    <w:p w:rsidR="00FE5512" w:rsidRPr="009E0007" w:rsidRDefault="00FE5512" w:rsidP="00D80498">
      <w:pPr>
        <w:tabs>
          <w:tab w:val="center" w:pos="2268"/>
          <w:tab w:val="center" w:pos="7371"/>
        </w:tabs>
        <w:spacing w:before="120" w:after="120" w:line="276" w:lineRule="auto"/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Miercurea Ciuc, </w:t>
      </w:r>
      <w:r w:rsidR="00B650A2">
        <w:rPr>
          <w:rFonts w:ascii="Calibri" w:hAnsi="Calibri"/>
          <w:sz w:val="26"/>
          <w:szCs w:val="26"/>
        </w:rPr>
        <w:t>4 iulie 2018</w:t>
      </w:r>
      <w:r w:rsidRPr="009E0007">
        <w:rPr>
          <w:rFonts w:ascii="Calibri" w:hAnsi="Calibri"/>
          <w:sz w:val="26"/>
          <w:szCs w:val="26"/>
        </w:rPr>
        <w:t>.</w:t>
      </w:r>
    </w:p>
    <w:p w:rsidR="00F52CC9" w:rsidRDefault="00F52CC9" w:rsidP="00F52CC9">
      <w:pPr>
        <w:tabs>
          <w:tab w:val="center" w:pos="2268"/>
          <w:tab w:val="center" w:pos="7371"/>
        </w:tabs>
        <w:spacing w:after="60"/>
        <w:ind w:right="-28"/>
        <w:rPr>
          <w:rFonts w:ascii="Calibri" w:hAnsi="Calibri"/>
          <w:sz w:val="26"/>
          <w:szCs w:val="26"/>
        </w:rPr>
      </w:pPr>
    </w:p>
    <w:p w:rsidR="00FE5512" w:rsidRPr="009E0007" w:rsidRDefault="00FE5512" w:rsidP="00D5231B">
      <w:pPr>
        <w:tabs>
          <w:tab w:val="left" w:pos="5544"/>
          <w:tab w:val="left" w:pos="8816"/>
        </w:tabs>
        <w:spacing w:after="60"/>
        <w:ind w:right="-28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Director general</w:t>
      </w:r>
      <w:r w:rsidR="00F52CC9">
        <w:rPr>
          <w:rFonts w:ascii="Calibri" w:hAnsi="Calibri"/>
          <w:sz w:val="26"/>
          <w:szCs w:val="26"/>
        </w:rPr>
        <w:tab/>
      </w:r>
      <w:r w:rsidR="00B650A2">
        <w:rPr>
          <w:rFonts w:ascii="Calibri" w:hAnsi="Calibri"/>
          <w:sz w:val="26"/>
          <w:szCs w:val="26"/>
        </w:rPr>
        <w:t xml:space="preserve">                           </w:t>
      </w:r>
      <w:r w:rsidR="00F52CC9">
        <w:rPr>
          <w:rFonts w:ascii="Calibri" w:hAnsi="Calibri"/>
          <w:sz w:val="26"/>
          <w:szCs w:val="26"/>
        </w:rPr>
        <w:t>Întocmit</w:t>
      </w:r>
    </w:p>
    <w:p w:rsidR="00FE5512" w:rsidRPr="009E0007" w:rsidRDefault="00FE5512" w:rsidP="00D5231B">
      <w:pPr>
        <w:tabs>
          <w:tab w:val="left" w:pos="5387"/>
          <w:tab w:val="left" w:pos="5670"/>
        </w:tabs>
        <w:spacing w:after="60"/>
        <w:ind w:right="-28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Zonda Erika</w:t>
      </w:r>
      <w:r w:rsidR="00D5231B">
        <w:rPr>
          <w:rFonts w:ascii="Calibri" w:hAnsi="Calibri"/>
          <w:sz w:val="26"/>
          <w:szCs w:val="26"/>
        </w:rPr>
        <w:tab/>
        <w:t xml:space="preserve"> </w:t>
      </w:r>
      <w:r w:rsidR="00B650A2">
        <w:rPr>
          <w:rFonts w:ascii="Calibri" w:hAnsi="Calibri"/>
          <w:sz w:val="26"/>
          <w:szCs w:val="26"/>
        </w:rPr>
        <w:t xml:space="preserve">                           </w:t>
      </w:r>
      <w:r w:rsidR="00F52CC9">
        <w:rPr>
          <w:rFonts w:ascii="Calibri" w:hAnsi="Calibri"/>
          <w:sz w:val="26"/>
          <w:szCs w:val="26"/>
        </w:rPr>
        <w:t>Cs</w:t>
      </w:r>
      <w:r w:rsidR="00F52CC9">
        <w:rPr>
          <w:rFonts w:ascii="Calibri" w:hAnsi="Calibri"/>
          <w:sz w:val="26"/>
          <w:szCs w:val="26"/>
          <w:lang w:val="hu-HU"/>
        </w:rPr>
        <w:t>í</w:t>
      </w:r>
      <w:proofErr w:type="spellStart"/>
      <w:r w:rsidR="00F52CC9">
        <w:rPr>
          <w:rFonts w:ascii="Calibri" w:hAnsi="Calibri"/>
          <w:sz w:val="26"/>
          <w:szCs w:val="26"/>
        </w:rPr>
        <w:t>ki</w:t>
      </w:r>
      <w:proofErr w:type="spellEnd"/>
      <w:r w:rsidR="00F52CC9">
        <w:rPr>
          <w:rFonts w:ascii="Calibri" w:hAnsi="Calibri"/>
          <w:sz w:val="26"/>
          <w:szCs w:val="26"/>
        </w:rPr>
        <w:t xml:space="preserve"> Anna</w:t>
      </w:r>
    </w:p>
    <w:sectPr w:rsidR="00FE5512" w:rsidRPr="009E0007" w:rsidSect="002F519E">
      <w:footerReference w:type="default" r:id="rId9"/>
      <w:pgSz w:w="11906" w:h="16838"/>
      <w:pgMar w:top="709" w:right="707" w:bottom="0" w:left="1253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EA" w:rsidRDefault="004847EA" w:rsidP="00F6233C">
      <w:r>
        <w:separator/>
      </w:r>
    </w:p>
  </w:endnote>
  <w:endnote w:type="continuationSeparator" w:id="0">
    <w:p w:rsidR="004847EA" w:rsidRDefault="004847EA" w:rsidP="00F6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D9B" w:rsidRDefault="009B0D9B">
    <w:pPr>
      <w:pStyle w:val="Subsol"/>
      <w:jc w:val="center"/>
    </w:pPr>
  </w:p>
  <w:p w:rsidR="009B0D9B" w:rsidRDefault="009B0D9B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EA" w:rsidRDefault="004847EA" w:rsidP="00F6233C">
      <w:r>
        <w:separator/>
      </w:r>
    </w:p>
  </w:footnote>
  <w:footnote w:type="continuationSeparator" w:id="0">
    <w:p w:rsidR="004847EA" w:rsidRDefault="004847EA" w:rsidP="00F62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BCC"/>
    <w:multiLevelType w:val="singleLevel"/>
    <w:tmpl w:val="12C2E6E4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70218CA"/>
    <w:multiLevelType w:val="hybridMultilevel"/>
    <w:tmpl w:val="7868A994"/>
    <w:lvl w:ilvl="0" w:tplc="B39CF08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14B1001B"/>
    <w:multiLevelType w:val="singleLevel"/>
    <w:tmpl w:val="824E5722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408"/>
      </w:pPr>
      <w:rPr>
        <w:rFonts w:hint="default"/>
      </w:rPr>
    </w:lvl>
  </w:abstractNum>
  <w:abstractNum w:abstractNumId="3">
    <w:nsid w:val="185D6E74"/>
    <w:multiLevelType w:val="hybridMultilevel"/>
    <w:tmpl w:val="5DD4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042D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217490"/>
    <w:multiLevelType w:val="hybridMultilevel"/>
    <w:tmpl w:val="431C1572"/>
    <w:lvl w:ilvl="0" w:tplc="7E1EA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A95E03"/>
    <w:multiLevelType w:val="singleLevel"/>
    <w:tmpl w:val="CC4E88DE"/>
    <w:lvl w:ilvl="0">
      <w:start w:val="1"/>
      <w:numFmt w:val="lowerLetter"/>
      <w:lvlText w:val="%1."/>
      <w:lvlJc w:val="left"/>
      <w:pPr>
        <w:tabs>
          <w:tab w:val="num" w:pos="1793"/>
        </w:tabs>
        <w:ind w:left="1793" w:hanging="360"/>
      </w:pPr>
      <w:rPr>
        <w:rFonts w:hint="default"/>
      </w:rPr>
    </w:lvl>
  </w:abstractNum>
  <w:abstractNum w:abstractNumId="7">
    <w:nsid w:val="30CF20E7"/>
    <w:multiLevelType w:val="singleLevel"/>
    <w:tmpl w:val="C272342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>
    <w:nsid w:val="312766FC"/>
    <w:multiLevelType w:val="hybridMultilevel"/>
    <w:tmpl w:val="27066A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482C65"/>
    <w:multiLevelType w:val="singleLevel"/>
    <w:tmpl w:val="C272342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>
    <w:nsid w:val="3FCB107B"/>
    <w:multiLevelType w:val="hybridMultilevel"/>
    <w:tmpl w:val="22B626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657BE2"/>
    <w:multiLevelType w:val="hybridMultilevel"/>
    <w:tmpl w:val="BF104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96186"/>
    <w:multiLevelType w:val="hybridMultilevel"/>
    <w:tmpl w:val="1D1AEB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C4542"/>
    <w:multiLevelType w:val="hybridMultilevel"/>
    <w:tmpl w:val="9586A6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8162F66">
      <w:numFmt w:val="bullet"/>
      <w:lvlText w:val=""/>
      <w:lvlJc w:val="left"/>
      <w:pPr>
        <w:ind w:left="1440" w:hanging="360"/>
      </w:pPr>
      <w:rPr>
        <w:rFonts w:ascii="Calibri" w:eastAsia="SymbolMT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7168E"/>
    <w:multiLevelType w:val="hybridMultilevel"/>
    <w:tmpl w:val="F334B1B0"/>
    <w:lvl w:ilvl="0" w:tplc="1EF631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26C32"/>
    <w:multiLevelType w:val="hybridMultilevel"/>
    <w:tmpl w:val="F31C139A"/>
    <w:lvl w:ilvl="0" w:tplc="35B0F09A">
      <w:numFmt w:val="bullet"/>
      <w:lvlText w:val=""/>
      <w:lvlJc w:val="left"/>
      <w:pPr>
        <w:ind w:left="720" w:hanging="360"/>
      </w:pPr>
      <w:rPr>
        <w:rFonts w:ascii="Calibri" w:eastAsia="SymbolMT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C40A5"/>
    <w:multiLevelType w:val="hybridMultilevel"/>
    <w:tmpl w:val="5A666E06"/>
    <w:lvl w:ilvl="0" w:tplc="1EF631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C84E44"/>
    <w:multiLevelType w:val="hybridMultilevel"/>
    <w:tmpl w:val="B6DC84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844278"/>
    <w:multiLevelType w:val="hybridMultilevel"/>
    <w:tmpl w:val="7CECED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860CA24">
      <w:numFmt w:val="bullet"/>
      <w:lvlText w:val=""/>
      <w:lvlJc w:val="left"/>
      <w:pPr>
        <w:ind w:left="1440" w:hanging="360"/>
      </w:pPr>
      <w:rPr>
        <w:rFonts w:ascii="Calibri" w:eastAsia="SymbolMT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25BD5"/>
    <w:multiLevelType w:val="hybridMultilevel"/>
    <w:tmpl w:val="CBAAD4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F4269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DA390E"/>
    <w:multiLevelType w:val="hybridMultilevel"/>
    <w:tmpl w:val="199E41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770E6E"/>
    <w:multiLevelType w:val="hybridMultilevel"/>
    <w:tmpl w:val="65640DA4"/>
    <w:lvl w:ilvl="0" w:tplc="D5B07E00">
      <w:numFmt w:val="bullet"/>
      <w:lvlText w:val=""/>
      <w:lvlJc w:val="left"/>
      <w:pPr>
        <w:ind w:left="720" w:hanging="360"/>
      </w:pPr>
      <w:rPr>
        <w:rFonts w:ascii="Calibri" w:eastAsia="SymbolMT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A659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2"/>
  </w:num>
  <w:num w:numId="3">
    <w:abstractNumId w:val="6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1"/>
  </w:num>
  <w:num w:numId="9">
    <w:abstractNumId w:val="16"/>
  </w:num>
  <w:num w:numId="10">
    <w:abstractNumId w:val="3"/>
  </w:num>
  <w:num w:numId="11">
    <w:abstractNumId w:val="14"/>
  </w:num>
  <w:num w:numId="12">
    <w:abstractNumId w:val="5"/>
  </w:num>
  <w:num w:numId="13">
    <w:abstractNumId w:val="12"/>
  </w:num>
  <w:num w:numId="14">
    <w:abstractNumId w:val="2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20"/>
  </w:num>
  <w:num w:numId="20">
    <w:abstractNumId w:val="10"/>
  </w:num>
  <w:num w:numId="21">
    <w:abstractNumId w:val="17"/>
  </w:num>
  <w:num w:numId="22">
    <w:abstractNumId w:val="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52F"/>
    <w:rsid w:val="00001092"/>
    <w:rsid w:val="00004A91"/>
    <w:rsid w:val="0000585E"/>
    <w:rsid w:val="00007D7C"/>
    <w:rsid w:val="00014CE8"/>
    <w:rsid w:val="00026535"/>
    <w:rsid w:val="000304B1"/>
    <w:rsid w:val="00031A4F"/>
    <w:rsid w:val="00036002"/>
    <w:rsid w:val="00036A94"/>
    <w:rsid w:val="00043E75"/>
    <w:rsid w:val="00067536"/>
    <w:rsid w:val="000738C2"/>
    <w:rsid w:val="00073D89"/>
    <w:rsid w:val="0007498B"/>
    <w:rsid w:val="00085A9C"/>
    <w:rsid w:val="00085AA0"/>
    <w:rsid w:val="00085B90"/>
    <w:rsid w:val="00090133"/>
    <w:rsid w:val="00095AD4"/>
    <w:rsid w:val="000A1A09"/>
    <w:rsid w:val="000A1B34"/>
    <w:rsid w:val="000A7A7A"/>
    <w:rsid w:val="000B03B3"/>
    <w:rsid w:val="000C272E"/>
    <w:rsid w:val="000C3202"/>
    <w:rsid w:val="000C5A0B"/>
    <w:rsid w:val="000C5E5A"/>
    <w:rsid w:val="000C6624"/>
    <w:rsid w:val="000C6785"/>
    <w:rsid w:val="000C68A8"/>
    <w:rsid w:val="000D08E6"/>
    <w:rsid w:val="000D24D0"/>
    <w:rsid w:val="000D5466"/>
    <w:rsid w:val="000E080A"/>
    <w:rsid w:val="000E17F9"/>
    <w:rsid w:val="000E2491"/>
    <w:rsid w:val="000E334D"/>
    <w:rsid w:val="000E451D"/>
    <w:rsid w:val="000E7E4D"/>
    <w:rsid w:val="000F2D4E"/>
    <w:rsid w:val="000F74C4"/>
    <w:rsid w:val="000F754C"/>
    <w:rsid w:val="001034EE"/>
    <w:rsid w:val="00103CD9"/>
    <w:rsid w:val="00105423"/>
    <w:rsid w:val="00107AE7"/>
    <w:rsid w:val="00113D29"/>
    <w:rsid w:val="001141E9"/>
    <w:rsid w:val="001147B4"/>
    <w:rsid w:val="001327C7"/>
    <w:rsid w:val="00133C17"/>
    <w:rsid w:val="0013519D"/>
    <w:rsid w:val="00146690"/>
    <w:rsid w:val="001472A8"/>
    <w:rsid w:val="00153384"/>
    <w:rsid w:val="00153F46"/>
    <w:rsid w:val="001616F3"/>
    <w:rsid w:val="0017283B"/>
    <w:rsid w:val="00173E16"/>
    <w:rsid w:val="00181D1E"/>
    <w:rsid w:val="00185883"/>
    <w:rsid w:val="00186A09"/>
    <w:rsid w:val="00186A80"/>
    <w:rsid w:val="00190529"/>
    <w:rsid w:val="00194B89"/>
    <w:rsid w:val="0019536F"/>
    <w:rsid w:val="001A019F"/>
    <w:rsid w:val="001A1206"/>
    <w:rsid w:val="001A2807"/>
    <w:rsid w:val="001A4074"/>
    <w:rsid w:val="001A6368"/>
    <w:rsid w:val="001A77A1"/>
    <w:rsid w:val="001B5791"/>
    <w:rsid w:val="001B5DBE"/>
    <w:rsid w:val="001B645E"/>
    <w:rsid w:val="001C13E9"/>
    <w:rsid w:val="001C4DDF"/>
    <w:rsid w:val="001C572A"/>
    <w:rsid w:val="001D32C9"/>
    <w:rsid w:val="001E1D3F"/>
    <w:rsid w:val="001E3798"/>
    <w:rsid w:val="001F1C15"/>
    <w:rsid w:val="001F31AC"/>
    <w:rsid w:val="001F49CB"/>
    <w:rsid w:val="001F4E45"/>
    <w:rsid w:val="002024AE"/>
    <w:rsid w:val="002130A1"/>
    <w:rsid w:val="0021621F"/>
    <w:rsid w:val="00225696"/>
    <w:rsid w:val="00225877"/>
    <w:rsid w:val="00230C57"/>
    <w:rsid w:val="00233E91"/>
    <w:rsid w:val="002359D8"/>
    <w:rsid w:val="00237533"/>
    <w:rsid w:val="002412B8"/>
    <w:rsid w:val="00247510"/>
    <w:rsid w:val="00252CC1"/>
    <w:rsid w:val="002533F7"/>
    <w:rsid w:val="0025456A"/>
    <w:rsid w:val="00257E85"/>
    <w:rsid w:val="002672BD"/>
    <w:rsid w:val="00271FD2"/>
    <w:rsid w:val="00272AC1"/>
    <w:rsid w:val="00281E48"/>
    <w:rsid w:val="00282774"/>
    <w:rsid w:val="00282F9A"/>
    <w:rsid w:val="00283BDF"/>
    <w:rsid w:val="00285BDE"/>
    <w:rsid w:val="00293CFF"/>
    <w:rsid w:val="00295D68"/>
    <w:rsid w:val="002A40E5"/>
    <w:rsid w:val="002B2FAB"/>
    <w:rsid w:val="002B7461"/>
    <w:rsid w:val="002C1684"/>
    <w:rsid w:val="002C53AF"/>
    <w:rsid w:val="002C6894"/>
    <w:rsid w:val="002C77A9"/>
    <w:rsid w:val="002C7A9D"/>
    <w:rsid w:val="002D1815"/>
    <w:rsid w:val="002D4B38"/>
    <w:rsid w:val="002D5D52"/>
    <w:rsid w:val="002E5248"/>
    <w:rsid w:val="002F3BC1"/>
    <w:rsid w:val="002F434B"/>
    <w:rsid w:val="002F519E"/>
    <w:rsid w:val="002F717B"/>
    <w:rsid w:val="0030069D"/>
    <w:rsid w:val="0030148A"/>
    <w:rsid w:val="00304646"/>
    <w:rsid w:val="003064E3"/>
    <w:rsid w:val="00307CBE"/>
    <w:rsid w:val="00314F17"/>
    <w:rsid w:val="00316029"/>
    <w:rsid w:val="00317339"/>
    <w:rsid w:val="00324011"/>
    <w:rsid w:val="0032581C"/>
    <w:rsid w:val="00326BA5"/>
    <w:rsid w:val="0033694F"/>
    <w:rsid w:val="003475A4"/>
    <w:rsid w:val="00360213"/>
    <w:rsid w:val="00364019"/>
    <w:rsid w:val="003643D7"/>
    <w:rsid w:val="00365485"/>
    <w:rsid w:val="00365641"/>
    <w:rsid w:val="003670D5"/>
    <w:rsid w:val="00371395"/>
    <w:rsid w:val="00373BCB"/>
    <w:rsid w:val="00375171"/>
    <w:rsid w:val="00380F25"/>
    <w:rsid w:val="003827B4"/>
    <w:rsid w:val="00387F1D"/>
    <w:rsid w:val="003910DB"/>
    <w:rsid w:val="003A64EC"/>
    <w:rsid w:val="003B3702"/>
    <w:rsid w:val="003B5B52"/>
    <w:rsid w:val="003C39CD"/>
    <w:rsid w:val="003C4D09"/>
    <w:rsid w:val="003C5050"/>
    <w:rsid w:val="003D0113"/>
    <w:rsid w:val="003D7253"/>
    <w:rsid w:val="003E3016"/>
    <w:rsid w:val="003F4A49"/>
    <w:rsid w:val="003F7EC7"/>
    <w:rsid w:val="00407A5E"/>
    <w:rsid w:val="00414140"/>
    <w:rsid w:val="00414BBF"/>
    <w:rsid w:val="00416B9E"/>
    <w:rsid w:val="004261E0"/>
    <w:rsid w:val="00426554"/>
    <w:rsid w:val="00426698"/>
    <w:rsid w:val="00432A46"/>
    <w:rsid w:val="00435DE0"/>
    <w:rsid w:val="004364CE"/>
    <w:rsid w:val="00442E39"/>
    <w:rsid w:val="00450CD1"/>
    <w:rsid w:val="004533E4"/>
    <w:rsid w:val="00460B03"/>
    <w:rsid w:val="00461455"/>
    <w:rsid w:val="0046418C"/>
    <w:rsid w:val="00465045"/>
    <w:rsid w:val="00467273"/>
    <w:rsid w:val="0047315F"/>
    <w:rsid w:val="00476F42"/>
    <w:rsid w:val="0047730C"/>
    <w:rsid w:val="0048088C"/>
    <w:rsid w:val="0048120A"/>
    <w:rsid w:val="00484515"/>
    <w:rsid w:val="004847EA"/>
    <w:rsid w:val="00485B30"/>
    <w:rsid w:val="00487E55"/>
    <w:rsid w:val="00497094"/>
    <w:rsid w:val="004A1122"/>
    <w:rsid w:val="004A343A"/>
    <w:rsid w:val="004A68E6"/>
    <w:rsid w:val="004A6A16"/>
    <w:rsid w:val="004B321A"/>
    <w:rsid w:val="004B556C"/>
    <w:rsid w:val="004C1C52"/>
    <w:rsid w:val="004C34E0"/>
    <w:rsid w:val="004C7D6A"/>
    <w:rsid w:val="004D715E"/>
    <w:rsid w:val="004E19D6"/>
    <w:rsid w:val="004E4B25"/>
    <w:rsid w:val="004F020B"/>
    <w:rsid w:val="005027E3"/>
    <w:rsid w:val="0050467A"/>
    <w:rsid w:val="00507DDA"/>
    <w:rsid w:val="005152D1"/>
    <w:rsid w:val="00516249"/>
    <w:rsid w:val="005206B5"/>
    <w:rsid w:val="00520E97"/>
    <w:rsid w:val="005327E9"/>
    <w:rsid w:val="0053430B"/>
    <w:rsid w:val="005358B9"/>
    <w:rsid w:val="005366BF"/>
    <w:rsid w:val="00536734"/>
    <w:rsid w:val="005408EF"/>
    <w:rsid w:val="00545E5F"/>
    <w:rsid w:val="00546089"/>
    <w:rsid w:val="00550D63"/>
    <w:rsid w:val="00551E76"/>
    <w:rsid w:val="005528C6"/>
    <w:rsid w:val="00554152"/>
    <w:rsid w:val="0055482A"/>
    <w:rsid w:val="005577E9"/>
    <w:rsid w:val="0056210D"/>
    <w:rsid w:val="0057593F"/>
    <w:rsid w:val="00576BE4"/>
    <w:rsid w:val="00576DB0"/>
    <w:rsid w:val="00576FCC"/>
    <w:rsid w:val="005779DB"/>
    <w:rsid w:val="00581C91"/>
    <w:rsid w:val="00590E77"/>
    <w:rsid w:val="00591D82"/>
    <w:rsid w:val="005A06CB"/>
    <w:rsid w:val="005B2241"/>
    <w:rsid w:val="005B4DBA"/>
    <w:rsid w:val="005C0BED"/>
    <w:rsid w:val="005C3A76"/>
    <w:rsid w:val="005D4503"/>
    <w:rsid w:val="005D78C4"/>
    <w:rsid w:val="005E0DE3"/>
    <w:rsid w:val="005E14E8"/>
    <w:rsid w:val="005E26D8"/>
    <w:rsid w:val="005E7DBA"/>
    <w:rsid w:val="005F396F"/>
    <w:rsid w:val="005F4F0F"/>
    <w:rsid w:val="005F57B8"/>
    <w:rsid w:val="005F71B8"/>
    <w:rsid w:val="00600A79"/>
    <w:rsid w:val="00607478"/>
    <w:rsid w:val="006074EA"/>
    <w:rsid w:val="006100ED"/>
    <w:rsid w:val="006110B0"/>
    <w:rsid w:val="0061723A"/>
    <w:rsid w:val="006324DD"/>
    <w:rsid w:val="006333A9"/>
    <w:rsid w:val="006417D3"/>
    <w:rsid w:val="006457FD"/>
    <w:rsid w:val="006520DF"/>
    <w:rsid w:val="0066095D"/>
    <w:rsid w:val="00662580"/>
    <w:rsid w:val="00672AD1"/>
    <w:rsid w:val="0067724C"/>
    <w:rsid w:val="0068239B"/>
    <w:rsid w:val="00683F73"/>
    <w:rsid w:val="00685683"/>
    <w:rsid w:val="00687BBE"/>
    <w:rsid w:val="00687FA5"/>
    <w:rsid w:val="006921BA"/>
    <w:rsid w:val="00693CC8"/>
    <w:rsid w:val="006977AF"/>
    <w:rsid w:val="006A0B23"/>
    <w:rsid w:val="006A10ED"/>
    <w:rsid w:val="006A20CB"/>
    <w:rsid w:val="006A3E34"/>
    <w:rsid w:val="006A7550"/>
    <w:rsid w:val="006B47AB"/>
    <w:rsid w:val="006B61C4"/>
    <w:rsid w:val="006C24D2"/>
    <w:rsid w:val="006C4604"/>
    <w:rsid w:val="006E0E4D"/>
    <w:rsid w:val="006E1F7D"/>
    <w:rsid w:val="006E4354"/>
    <w:rsid w:val="006E4FBB"/>
    <w:rsid w:val="006E7148"/>
    <w:rsid w:val="006F57EB"/>
    <w:rsid w:val="006F76FB"/>
    <w:rsid w:val="00714BB1"/>
    <w:rsid w:val="00737110"/>
    <w:rsid w:val="007527A5"/>
    <w:rsid w:val="00757F99"/>
    <w:rsid w:val="00765CBA"/>
    <w:rsid w:val="00766720"/>
    <w:rsid w:val="00767F55"/>
    <w:rsid w:val="0077669A"/>
    <w:rsid w:val="007766A2"/>
    <w:rsid w:val="007847BB"/>
    <w:rsid w:val="00786336"/>
    <w:rsid w:val="007912A0"/>
    <w:rsid w:val="0079302C"/>
    <w:rsid w:val="00794544"/>
    <w:rsid w:val="00794D97"/>
    <w:rsid w:val="007A320B"/>
    <w:rsid w:val="007A346F"/>
    <w:rsid w:val="007A3E37"/>
    <w:rsid w:val="007A52DB"/>
    <w:rsid w:val="007B061F"/>
    <w:rsid w:val="007B15A4"/>
    <w:rsid w:val="007B5652"/>
    <w:rsid w:val="007B7219"/>
    <w:rsid w:val="007B7F5D"/>
    <w:rsid w:val="007C0656"/>
    <w:rsid w:val="007D312A"/>
    <w:rsid w:val="007D3A47"/>
    <w:rsid w:val="007D3BC1"/>
    <w:rsid w:val="007D5E48"/>
    <w:rsid w:val="007E3D42"/>
    <w:rsid w:val="008023E2"/>
    <w:rsid w:val="0080626A"/>
    <w:rsid w:val="0080779E"/>
    <w:rsid w:val="00811A3B"/>
    <w:rsid w:val="00830BAA"/>
    <w:rsid w:val="00832768"/>
    <w:rsid w:val="00833BE4"/>
    <w:rsid w:val="0083480C"/>
    <w:rsid w:val="00834AE5"/>
    <w:rsid w:val="008372A1"/>
    <w:rsid w:val="00842F85"/>
    <w:rsid w:val="0084541B"/>
    <w:rsid w:val="00853738"/>
    <w:rsid w:val="00856505"/>
    <w:rsid w:val="00856799"/>
    <w:rsid w:val="00864592"/>
    <w:rsid w:val="00865ABA"/>
    <w:rsid w:val="00873C47"/>
    <w:rsid w:val="008875C7"/>
    <w:rsid w:val="00887E8A"/>
    <w:rsid w:val="00892DDD"/>
    <w:rsid w:val="008A088D"/>
    <w:rsid w:val="008A58A7"/>
    <w:rsid w:val="008A660B"/>
    <w:rsid w:val="008A69DA"/>
    <w:rsid w:val="008B6945"/>
    <w:rsid w:val="008B7C1B"/>
    <w:rsid w:val="008D4DA1"/>
    <w:rsid w:val="008E6FAD"/>
    <w:rsid w:val="008F2639"/>
    <w:rsid w:val="00904755"/>
    <w:rsid w:val="00906395"/>
    <w:rsid w:val="00915E6B"/>
    <w:rsid w:val="0091632F"/>
    <w:rsid w:val="009206D7"/>
    <w:rsid w:val="00931C49"/>
    <w:rsid w:val="00935541"/>
    <w:rsid w:val="00943C45"/>
    <w:rsid w:val="0094463C"/>
    <w:rsid w:val="00946D93"/>
    <w:rsid w:val="009515C7"/>
    <w:rsid w:val="009546E1"/>
    <w:rsid w:val="00955CCB"/>
    <w:rsid w:val="00957FCC"/>
    <w:rsid w:val="00960FC3"/>
    <w:rsid w:val="009614F0"/>
    <w:rsid w:val="00961BB2"/>
    <w:rsid w:val="00964A85"/>
    <w:rsid w:val="00964D85"/>
    <w:rsid w:val="009655B5"/>
    <w:rsid w:val="00965DA8"/>
    <w:rsid w:val="00967576"/>
    <w:rsid w:val="009679BC"/>
    <w:rsid w:val="00975568"/>
    <w:rsid w:val="0098538F"/>
    <w:rsid w:val="00986460"/>
    <w:rsid w:val="009959AB"/>
    <w:rsid w:val="009A7CC3"/>
    <w:rsid w:val="009B0D9B"/>
    <w:rsid w:val="009B28CD"/>
    <w:rsid w:val="009B4114"/>
    <w:rsid w:val="009B52F6"/>
    <w:rsid w:val="009B598C"/>
    <w:rsid w:val="009B5F70"/>
    <w:rsid w:val="009C7005"/>
    <w:rsid w:val="009C7A8F"/>
    <w:rsid w:val="009D0A42"/>
    <w:rsid w:val="009D7F5F"/>
    <w:rsid w:val="009E0007"/>
    <w:rsid w:val="009F0352"/>
    <w:rsid w:val="009F2EE5"/>
    <w:rsid w:val="00A0175A"/>
    <w:rsid w:val="00A03ADE"/>
    <w:rsid w:val="00A04286"/>
    <w:rsid w:val="00A06351"/>
    <w:rsid w:val="00A1202F"/>
    <w:rsid w:val="00A2008F"/>
    <w:rsid w:val="00A31317"/>
    <w:rsid w:val="00A341BD"/>
    <w:rsid w:val="00A404AC"/>
    <w:rsid w:val="00A40B8E"/>
    <w:rsid w:val="00A43546"/>
    <w:rsid w:val="00A53340"/>
    <w:rsid w:val="00A546C0"/>
    <w:rsid w:val="00A66481"/>
    <w:rsid w:val="00A70371"/>
    <w:rsid w:val="00A75D0B"/>
    <w:rsid w:val="00A80C61"/>
    <w:rsid w:val="00A82FDA"/>
    <w:rsid w:val="00A86818"/>
    <w:rsid w:val="00A86A10"/>
    <w:rsid w:val="00A9110D"/>
    <w:rsid w:val="00A96350"/>
    <w:rsid w:val="00AA2AE8"/>
    <w:rsid w:val="00AA2D15"/>
    <w:rsid w:val="00AA421D"/>
    <w:rsid w:val="00AC05D1"/>
    <w:rsid w:val="00AC4F32"/>
    <w:rsid w:val="00AC7312"/>
    <w:rsid w:val="00AD0A71"/>
    <w:rsid w:val="00AD30C0"/>
    <w:rsid w:val="00AD70CC"/>
    <w:rsid w:val="00AE18FF"/>
    <w:rsid w:val="00AE471F"/>
    <w:rsid w:val="00AE7476"/>
    <w:rsid w:val="00AE7D57"/>
    <w:rsid w:val="00AF16BB"/>
    <w:rsid w:val="00AF5310"/>
    <w:rsid w:val="00B0189D"/>
    <w:rsid w:val="00B02900"/>
    <w:rsid w:val="00B03CE9"/>
    <w:rsid w:val="00B04956"/>
    <w:rsid w:val="00B05737"/>
    <w:rsid w:val="00B06491"/>
    <w:rsid w:val="00B12AF5"/>
    <w:rsid w:val="00B15CFF"/>
    <w:rsid w:val="00B22B20"/>
    <w:rsid w:val="00B24457"/>
    <w:rsid w:val="00B26AAF"/>
    <w:rsid w:val="00B33531"/>
    <w:rsid w:val="00B360E4"/>
    <w:rsid w:val="00B41FBE"/>
    <w:rsid w:val="00B434A5"/>
    <w:rsid w:val="00B436A7"/>
    <w:rsid w:val="00B559B9"/>
    <w:rsid w:val="00B6251B"/>
    <w:rsid w:val="00B636FE"/>
    <w:rsid w:val="00B650A2"/>
    <w:rsid w:val="00B7096C"/>
    <w:rsid w:val="00B75AF7"/>
    <w:rsid w:val="00B75F79"/>
    <w:rsid w:val="00B777A9"/>
    <w:rsid w:val="00B779DD"/>
    <w:rsid w:val="00B87DCD"/>
    <w:rsid w:val="00B911AD"/>
    <w:rsid w:val="00B942AB"/>
    <w:rsid w:val="00B95B78"/>
    <w:rsid w:val="00B97FF1"/>
    <w:rsid w:val="00BA0B28"/>
    <w:rsid w:val="00BA3B2A"/>
    <w:rsid w:val="00BA74EC"/>
    <w:rsid w:val="00BB0077"/>
    <w:rsid w:val="00BB1554"/>
    <w:rsid w:val="00BB1916"/>
    <w:rsid w:val="00BB4159"/>
    <w:rsid w:val="00BB57CD"/>
    <w:rsid w:val="00BC2678"/>
    <w:rsid w:val="00BC541F"/>
    <w:rsid w:val="00BD0EC6"/>
    <w:rsid w:val="00BD199D"/>
    <w:rsid w:val="00BE1EA5"/>
    <w:rsid w:val="00BE3B73"/>
    <w:rsid w:val="00BF2B8B"/>
    <w:rsid w:val="00BF2F69"/>
    <w:rsid w:val="00BF49AA"/>
    <w:rsid w:val="00BF7D73"/>
    <w:rsid w:val="00C02E52"/>
    <w:rsid w:val="00C06753"/>
    <w:rsid w:val="00C06F94"/>
    <w:rsid w:val="00C129DC"/>
    <w:rsid w:val="00C17164"/>
    <w:rsid w:val="00C20787"/>
    <w:rsid w:val="00C24357"/>
    <w:rsid w:val="00C27815"/>
    <w:rsid w:val="00C3268A"/>
    <w:rsid w:val="00C336DC"/>
    <w:rsid w:val="00C40144"/>
    <w:rsid w:val="00C40A08"/>
    <w:rsid w:val="00C40DFB"/>
    <w:rsid w:val="00C413C2"/>
    <w:rsid w:val="00C42642"/>
    <w:rsid w:val="00C45047"/>
    <w:rsid w:val="00C50B5B"/>
    <w:rsid w:val="00C53AEF"/>
    <w:rsid w:val="00C552F1"/>
    <w:rsid w:val="00C56F22"/>
    <w:rsid w:val="00C66E70"/>
    <w:rsid w:val="00C7388B"/>
    <w:rsid w:val="00C80189"/>
    <w:rsid w:val="00C81762"/>
    <w:rsid w:val="00C836AF"/>
    <w:rsid w:val="00C86CCE"/>
    <w:rsid w:val="00C92AB2"/>
    <w:rsid w:val="00C9546A"/>
    <w:rsid w:val="00CA00E4"/>
    <w:rsid w:val="00CA2FC0"/>
    <w:rsid w:val="00CA488C"/>
    <w:rsid w:val="00CA72E1"/>
    <w:rsid w:val="00CB3C7B"/>
    <w:rsid w:val="00CB6658"/>
    <w:rsid w:val="00CC7FC5"/>
    <w:rsid w:val="00CD01EA"/>
    <w:rsid w:val="00CD4BFA"/>
    <w:rsid w:val="00CE01D4"/>
    <w:rsid w:val="00CE0EF7"/>
    <w:rsid w:val="00CE106D"/>
    <w:rsid w:val="00CE2DAF"/>
    <w:rsid w:val="00CE3D69"/>
    <w:rsid w:val="00CF10B9"/>
    <w:rsid w:val="00CF4808"/>
    <w:rsid w:val="00CF500E"/>
    <w:rsid w:val="00CF67D4"/>
    <w:rsid w:val="00CF7BFD"/>
    <w:rsid w:val="00D020C9"/>
    <w:rsid w:val="00D042A2"/>
    <w:rsid w:val="00D05DF8"/>
    <w:rsid w:val="00D11910"/>
    <w:rsid w:val="00D12E92"/>
    <w:rsid w:val="00D13342"/>
    <w:rsid w:val="00D1340D"/>
    <w:rsid w:val="00D163D5"/>
    <w:rsid w:val="00D16CBE"/>
    <w:rsid w:val="00D17548"/>
    <w:rsid w:val="00D17A33"/>
    <w:rsid w:val="00D32159"/>
    <w:rsid w:val="00D46D58"/>
    <w:rsid w:val="00D46EA0"/>
    <w:rsid w:val="00D5231B"/>
    <w:rsid w:val="00D53C5F"/>
    <w:rsid w:val="00D5482B"/>
    <w:rsid w:val="00D55C95"/>
    <w:rsid w:val="00D6333F"/>
    <w:rsid w:val="00D63657"/>
    <w:rsid w:val="00D64EF2"/>
    <w:rsid w:val="00D6524F"/>
    <w:rsid w:val="00D6740C"/>
    <w:rsid w:val="00D6752F"/>
    <w:rsid w:val="00D70628"/>
    <w:rsid w:val="00D7106F"/>
    <w:rsid w:val="00D76422"/>
    <w:rsid w:val="00D80498"/>
    <w:rsid w:val="00D86C20"/>
    <w:rsid w:val="00D90719"/>
    <w:rsid w:val="00D92CBA"/>
    <w:rsid w:val="00D938BB"/>
    <w:rsid w:val="00D93D3E"/>
    <w:rsid w:val="00DA0424"/>
    <w:rsid w:val="00DB63DE"/>
    <w:rsid w:val="00DC0488"/>
    <w:rsid w:val="00DC1828"/>
    <w:rsid w:val="00DC77FE"/>
    <w:rsid w:val="00DD4360"/>
    <w:rsid w:val="00DD52AA"/>
    <w:rsid w:val="00DD6413"/>
    <w:rsid w:val="00DE2399"/>
    <w:rsid w:val="00DE6BE1"/>
    <w:rsid w:val="00DF13D3"/>
    <w:rsid w:val="00DF32B6"/>
    <w:rsid w:val="00E02EBA"/>
    <w:rsid w:val="00E06B6C"/>
    <w:rsid w:val="00E10696"/>
    <w:rsid w:val="00E11C9D"/>
    <w:rsid w:val="00E20434"/>
    <w:rsid w:val="00E23253"/>
    <w:rsid w:val="00E34EA0"/>
    <w:rsid w:val="00E364EB"/>
    <w:rsid w:val="00E3771E"/>
    <w:rsid w:val="00E411D7"/>
    <w:rsid w:val="00E41675"/>
    <w:rsid w:val="00E41B34"/>
    <w:rsid w:val="00E44375"/>
    <w:rsid w:val="00E47A0D"/>
    <w:rsid w:val="00E5264D"/>
    <w:rsid w:val="00E52E3C"/>
    <w:rsid w:val="00E5401D"/>
    <w:rsid w:val="00E616B7"/>
    <w:rsid w:val="00E636FC"/>
    <w:rsid w:val="00E66FC6"/>
    <w:rsid w:val="00E77AD8"/>
    <w:rsid w:val="00E77E4E"/>
    <w:rsid w:val="00E80CDB"/>
    <w:rsid w:val="00E85627"/>
    <w:rsid w:val="00E96D8C"/>
    <w:rsid w:val="00E97D90"/>
    <w:rsid w:val="00EA4ED7"/>
    <w:rsid w:val="00EA772C"/>
    <w:rsid w:val="00EB231E"/>
    <w:rsid w:val="00EC4D0D"/>
    <w:rsid w:val="00EF1E07"/>
    <w:rsid w:val="00EF4921"/>
    <w:rsid w:val="00F055D5"/>
    <w:rsid w:val="00F11C8D"/>
    <w:rsid w:val="00F12375"/>
    <w:rsid w:val="00F17587"/>
    <w:rsid w:val="00F17CA5"/>
    <w:rsid w:val="00F17D6A"/>
    <w:rsid w:val="00F364E3"/>
    <w:rsid w:val="00F40B81"/>
    <w:rsid w:val="00F40F81"/>
    <w:rsid w:val="00F427D5"/>
    <w:rsid w:val="00F52CC9"/>
    <w:rsid w:val="00F53263"/>
    <w:rsid w:val="00F57D43"/>
    <w:rsid w:val="00F609B2"/>
    <w:rsid w:val="00F61F50"/>
    <w:rsid w:val="00F6233C"/>
    <w:rsid w:val="00F64DD5"/>
    <w:rsid w:val="00F73817"/>
    <w:rsid w:val="00F76EA5"/>
    <w:rsid w:val="00F77D8B"/>
    <w:rsid w:val="00F8161E"/>
    <w:rsid w:val="00F82620"/>
    <w:rsid w:val="00F85DB0"/>
    <w:rsid w:val="00F922EB"/>
    <w:rsid w:val="00FA1AEE"/>
    <w:rsid w:val="00FA41A6"/>
    <w:rsid w:val="00FA4EC3"/>
    <w:rsid w:val="00FA6826"/>
    <w:rsid w:val="00FC202F"/>
    <w:rsid w:val="00FC3089"/>
    <w:rsid w:val="00FC3481"/>
    <w:rsid w:val="00FC42E6"/>
    <w:rsid w:val="00FC5D62"/>
    <w:rsid w:val="00FC727C"/>
    <w:rsid w:val="00FD316E"/>
    <w:rsid w:val="00FD3C28"/>
    <w:rsid w:val="00FD6A61"/>
    <w:rsid w:val="00FE0378"/>
    <w:rsid w:val="00FE0D4E"/>
    <w:rsid w:val="00FE192C"/>
    <w:rsid w:val="00FE4251"/>
    <w:rsid w:val="00FE5512"/>
    <w:rsid w:val="00FE59F7"/>
    <w:rsid w:val="00FF0F97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40D"/>
    <w:rPr>
      <w:lang w:eastAsia="en-US"/>
    </w:rPr>
  </w:style>
  <w:style w:type="paragraph" w:styleId="Titlu1">
    <w:name w:val="heading 1"/>
    <w:basedOn w:val="Normal"/>
    <w:next w:val="Normal"/>
    <w:qFormat/>
    <w:rsid w:val="00367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outlineLvl w:val="1"/>
    </w:pPr>
    <w:rPr>
      <w:snapToGrid w:val="0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A70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semiHidden/>
    <w:rsid w:val="001034EE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6233C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6233C"/>
    <w:rPr>
      <w:lang w:val="ro-RO"/>
    </w:rPr>
  </w:style>
  <w:style w:type="character" w:styleId="Accentuat">
    <w:name w:val="Emphasis"/>
    <w:uiPriority w:val="20"/>
    <w:qFormat/>
    <w:rsid w:val="00E41B34"/>
    <w:rPr>
      <w:i/>
      <w:iCs/>
    </w:rPr>
  </w:style>
  <w:style w:type="paragraph" w:styleId="Corptext">
    <w:name w:val="Body Text"/>
    <w:basedOn w:val="Normal"/>
    <w:link w:val="CorptextCaracter"/>
    <w:rsid w:val="003C39CD"/>
    <w:pPr>
      <w:jc w:val="both"/>
    </w:pPr>
    <w:rPr>
      <w:sz w:val="28"/>
    </w:rPr>
  </w:style>
  <w:style w:type="character" w:customStyle="1" w:styleId="CorptextCaracter">
    <w:name w:val="Corp text Caracter"/>
    <w:link w:val="Corptext"/>
    <w:rsid w:val="003C39CD"/>
    <w:rPr>
      <w:sz w:val="28"/>
      <w:lang w:eastAsia="en-US"/>
    </w:rPr>
  </w:style>
  <w:style w:type="character" w:customStyle="1" w:styleId="st">
    <w:name w:val="st"/>
    <w:rsid w:val="00C02E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40D"/>
    <w:rPr>
      <w:lang w:eastAsia="en-US"/>
    </w:rPr>
  </w:style>
  <w:style w:type="paragraph" w:styleId="Titlu1">
    <w:name w:val="heading 1"/>
    <w:basedOn w:val="Normal"/>
    <w:next w:val="Normal"/>
    <w:qFormat/>
    <w:rsid w:val="00367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outlineLvl w:val="1"/>
    </w:pPr>
    <w:rPr>
      <w:snapToGrid w:val="0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A70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semiHidden/>
    <w:rsid w:val="001034EE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6233C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6233C"/>
    <w:rPr>
      <w:lang w:val="ro-RO"/>
    </w:rPr>
  </w:style>
  <w:style w:type="character" w:styleId="Accentuat">
    <w:name w:val="Emphasis"/>
    <w:uiPriority w:val="20"/>
    <w:qFormat/>
    <w:rsid w:val="00E41B34"/>
    <w:rPr>
      <w:i/>
      <w:iCs/>
    </w:rPr>
  </w:style>
  <w:style w:type="paragraph" w:styleId="Corptext">
    <w:name w:val="Body Text"/>
    <w:basedOn w:val="Normal"/>
    <w:link w:val="CorptextCaracter"/>
    <w:rsid w:val="003C39CD"/>
    <w:pPr>
      <w:jc w:val="both"/>
    </w:pPr>
    <w:rPr>
      <w:sz w:val="28"/>
    </w:rPr>
  </w:style>
  <w:style w:type="character" w:customStyle="1" w:styleId="CorptextCaracter">
    <w:name w:val="Corp text Caracter"/>
    <w:link w:val="Corptext"/>
    <w:rsid w:val="003C39CD"/>
    <w:rPr>
      <w:sz w:val="28"/>
      <w:lang w:eastAsia="en-US"/>
    </w:rPr>
  </w:style>
  <w:style w:type="character" w:customStyle="1" w:styleId="st">
    <w:name w:val="st"/>
    <w:rsid w:val="00C02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4B608-69A9-48F6-8BFC-0CABF26D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925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Consiliuil Judetean Harghita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Orban Bela</dc:creator>
  <cp:lastModifiedBy>SJUMC</cp:lastModifiedBy>
  <cp:revision>27</cp:revision>
  <cp:lastPrinted>2018-07-04T11:01:00Z</cp:lastPrinted>
  <dcterms:created xsi:type="dcterms:W3CDTF">2016-12-19T08:16:00Z</dcterms:created>
  <dcterms:modified xsi:type="dcterms:W3CDTF">2018-10-22T09:13:00Z</dcterms:modified>
</cp:coreProperties>
</file>